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0698" w14:textId="77777777" w:rsidR="00147881" w:rsidRDefault="00000000">
      <w:pPr>
        <w:jc w:val="center"/>
      </w:pPr>
      <w:r>
        <w:rPr>
          <w:b/>
          <w:sz w:val="36"/>
        </w:rPr>
        <w:t>Plachetní směrnice</w:t>
      </w:r>
    </w:p>
    <w:p w14:paraId="162CA853" w14:textId="1C6CC812" w:rsidR="00147881" w:rsidRDefault="00000000">
      <w:pPr>
        <w:jc w:val="center"/>
      </w:pPr>
      <w:r>
        <w:rPr>
          <w:sz w:val="24"/>
        </w:rPr>
        <w:t>Jarní závod</w:t>
      </w:r>
      <w:r>
        <w:rPr>
          <w:sz w:val="24"/>
        </w:rPr>
        <w:br/>
      </w:r>
      <w:r w:rsidR="003D2E72">
        <w:rPr>
          <w:sz w:val="24"/>
        </w:rPr>
        <w:t>9</w:t>
      </w:r>
      <w:r>
        <w:rPr>
          <w:sz w:val="24"/>
        </w:rPr>
        <w:t xml:space="preserve">.5. - </w:t>
      </w:r>
      <w:r w:rsidR="003D2E72">
        <w:rPr>
          <w:sz w:val="24"/>
        </w:rPr>
        <w:t>10</w:t>
      </w:r>
      <w:r>
        <w:rPr>
          <w:sz w:val="24"/>
        </w:rPr>
        <w:t>.5.2025</w:t>
      </w:r>
      <w:r>
        <w:rPr>
          <w:sz w:val="24"/>
        </w:rPr>
        <w:br/>
        <w:t>Yachtclub Pardubice, přehrada Seč</w:t>
      </w:r>
      <w:r>
        <w:rPr>
          <w:sz w:val="24"/>
        </w:rPr>
        <w:br/>
        <w:t xml:space="preserve">CTL </w:t>
      </w:r>
      <w:r w:rsidR="003D2E72" w:rsidRPr="003D2E72">
        <w:rPr>
          <w:sz w:val="24"/>
        </w:rPr>
        <w:t>261901</w:t>
      </w:r>
    </w:p>
    <w:p w14:paraId="4A4226FB" w14:textId="77777777" w:rsidR="00147881" w:rsidRPr="003D2E72" w:rsidRDefault="00000000">
      <w:pPr>
        <w:rPr>
          <w:b/>
          <w:bCs/>
          <w:sz w:val="32"/>
          <w:szCs w:val="32"/>
        </w:rPr>
      </w:pPr>
      <w:r w:rsidRPr="003D2E72">
        <w:rPr>
          <w:b/>
          <w:bCs/>
          <w:sz w:val="32"/>
          <w:szCs w:val="32"/>
        </w:rPr>
        <w:t>1. Pravidla</w:t>
      </w:r>
    </w:p>
    <w:p w14:paraId="66DE592D" w14:textId="77777777" w:rsidR="00147881" w:rsidRDefault="00000000">
      <w:r>
        <w:t>1.1 Závod bude řízen podle pravidel, jak je definováno v Závodních pravidlech jachtingu (ZPJ), těchto plachetních směrnicích a vyhláškách závodní komise a protestní komise</w:t>
      </w:r>
    </w:p>
    <w:p w14:paraId="7B10060F" w14:textId="77777777" w:rsidR="00147881" w:rsidRDefault="00147881"/>
    <w:p w14:paraId="30C5712D" w14:textId="77777777" w:rsidR="00147881" w:rsidRPr="003D2E72" w:rsidRDefault="00000000">
      <w:pPr>
        <w:rPr>
          <w:b/>
          <w:bCs/>
          <w:sz w:val="32"/>
          <w:szCs w:val="32"/>
        </w:rPr>
      </w:pPr>
      <w:r w:rsidRPr="003D2E72">
        <w:rPr>
          <w:b/>
          <w:bCs/>
          <w:sz w:val="32"/>
          <w:szCs w:val="32"/>
        </w:rPr>
        <w:t>2. Změny plachetních směrnic</w:t>
      </w:r>
    </w:p>
    <w:p w14:paraId="21938B6A" w14:textId="77777777" w:rsidR="00147881" w:rsidRDefault="00000000">
      <w:r>
        <w:t>2.1 Změny plachetních směrnic budou zveřejňovány nejpozději 30 minut před tím, než vstoupí v platnost.</w:t>
      </w:r>
    </w:p>
    <w:p w14:paraId="33E7652D" w14:textId="72387B23" w:rsidR="00147881" w:rsidRDefault="00000000">
      <w:r>
        <w:t xml:space="preserve">2.2 Změny plachetních směrnic mohou být prováděny i na vodě. Signalizace takové změny plachetních směrnic bude provedena vztyčením vlajky L (Lima) na lodi závodní komise, ze které bude změna opakovaně ústně hlášena. Mohou být užity opakované zvukové signály. Změna plachetních směrnic na </w:t>
      </w:r>
      <w:proofErr w:type="spellStart"/>
      <w:r>
        <w:t>vodě</w:t>
      </w:r>
      <w:proofErr w:type="spellEnd"/>
      <w:r>
        <w:t xml:space="preserve"> </w:t>
      </w:r>
      <w:proofErr w:type="spellStart"/>
      <w:r>
        <w:t>nabývá</w:t>
      </w:r>
      <w:proofErr w:type="spellEnd"/>
      <w:r>
        <w:t xml:space="preserve"> </w:t>
      </w:r>
      <w:proofErr w:type="spellStart"/>
      <w:r>
        <w:t>účinnosti</w:t>
      </w:r>
      <w:proofErr w:type="spellEnd"/>
      <w:r>
        <w:t xml:space="preserve"> </w:t>
      </w:r>
      <w:proofErr w:type="spellStart"/>
      <w:r>
        <w:t>ihned</w:t>
      </w:r>
      <w:proofErr w:type="spellEnd"/>
      <w:r>
        <w:t>.</w:t>
      </w:r>
    </w:p>
    <w:p w14:paraId="4F212FC9" w14:textId="77777777" w:rsidR="00147881" w:rsidRPr="003D2E72" w:rsidRDefault="00000000">
      <w:pPr>
        <w:rPr>
          <w:b/>
          <w:bCs/>
          <w:sz w:val="32"/>
          <w:szCs w:val="32"/>
        </w:rPr>
      </w:pPr>
      <w:r w:rsidRPr="003D2E72">
        <w:rPr>
          <w:b/>
          <w:bCs/>
          <w:sz w:val="32"/>
          <w:szCs w:val="32"/>
        </w:rPr>
        <w:t>3. Komunikace se závodníky</w:t>
      </w:r>
    </w:p>
    <w:p w14:paraId="0D913AA1" w14:textId="7196ED43" w:rsidR="00147881" w:rsidRPr="003D2E72" w:rsidRDefault="00000000">
      <w:r>
        <w:t xml:space="preserve">3.1 Pro organizaci závodu bude použita magnetická nástěnka </w:t>
      </w:r>
      <w:proofErr w:type="spellStart"/>
      <w:r>
        <w:t>ve</w:t>
      </w:r>
      <w:proofErr w:type="spellEnd"/>
      <w:r>
        <w:t xml:space="preserve"> </w:t>
      </w:r>
      <w:proofErr w:type="spellStart"/>
      <w:r>
        <w:t>verandě</w:t>
      </w:r>
      <w:proofErr w:type="spellEnd"/>
      <w:r>
        <w:t xml:space="preserve"> </w:t>
      </w:r>
      <w:proofErr w:type="spellStart"/>
      <w:r>
        <w:t>hlavní</w:t>
      </w:r>
      <w:proofErr w:type="spellEnd"/>
      <w:r>
        <w:t xml:space="preserve"> </w:t>
      </w:r>
      <w:proofErr w:type="spellStart"/>
      <w:r>
        <w:t>budovy</w:t>
      </w:r>
      <w:proofErr w:type="spellEnd"/>
      <w:r>
        <w:t>.</w:t>
      </w:r>
    </w:p>
    <w:p w14:paraId="1782F4CD" w14:textId="77777777" w:rsidR="00147881" w:rsidRPr="003D2E72" w:rsidRDefault="00000000">
      <w:pPr>
        <w:rPr>
          <w:b/>
          <w:bCs/>
          <w:sz w:val="32"/>
          <w:szCs w:val="32"/>
        </w:rPr>
      </w:pPr>
      <w:r w:rsidRPr="003D2E72">
        <w:rPr>
          <w:b/>
          <w:bCs/>
          <w:sz w:val="32"/>
          <w:szCs w:val="32"/>
        </w:rPr>
        <w:t>4. Znamení dávaná na břehu</w:t>
      </w:r>
    </w:p>
    <w:p w14:paraId="15F62CCC" w14:textId="77777777" w:rsidR="00147881" w:rsidRDefault="00000000">
      <w:r>
        <w:t>4.1 Znamení na břehu budou vztyčena na stožáru u schodů před terasou hlavní budovy.</w:t>
      </w:r>
    </w:p>
    <w:p w14:paraId="3AFFB993" w14:textId="461914A2" w:rsidR="00147881" w:rsidRPr="003D2E72" w:rsidRDefault="00000000">
      <w:r>
        <w:t>4.2 Když je vlajka „</w:t>
      </w:r>
      <w:proofErr w:type="gramStart"/>
      <w:r>
        <w:t>AP“ vztyčena</w:t>
      </w:r>
      <w:proofErr w:type="gramEnd"/>
      <w:r>
        <w:t xml:space="preserve"> na břehu je 1 minuta zaměněna za „ne méně než 30 </w:t>
      </w:r>
      <w:proofErr w:type="gramStart"/>
      <w:r>
        <w:t>minut“ v</w:t>
      </w:r>
      <w:proofErr w:type="gramEnd"/>
      <w:r>
        <w:t xml:space="preserve"> </w:t>
      </w:r>
      <w:proofErr w:type="spellStart"/>
      <w:r>
        <w:t>závodním</w:t>
      </w:r>
      <w:proofErr w:type="spellEnd"/>
      <w:r>
        <w:t xml:space="preserve"> </w:t>
      </w:r>
      <w:proofErr w:type="spellStart"/>
      <w:r>
        <w:t>znamení</w:t>
      </w:r>
      <w:proofErr w:type="spellEnd"/>
      <w:r>
        <w:t xml:space="preserve"> AP.</w:t>
      </w:r>
    </w:p>
    <w:p w14:paraId="7F7F0168" w14:textId="77777777" w:rsidR="00147881" w:rsidRPr="003D2E72" w:rsidRDefault="00000000">
      <w:pPr>
        <w:rPr>
          <w:b/>
          <w:bCs/>
          <w:sz w:val="32"/>
          <w:szCs w:val="32"/>
        </w:rPr>
      </w:pPr>
      <w:r w:rsidRPr="003D2E72">
        <w:rPr>
          <w:b/>
          <w:bCs/>
          <w:sz w:val="32"/>
          <w:szCs w:val="32"/>
        </w:rPr>
        <w:t>5. Časový plán rozjížděk</w:t>
      </w:r>
    </w:p>
    <w:p w14:paraId="4665FE26" w14:textId="77777777" w:rsidR="00147881" w:rsidRDefault="00000000">
      <w:r>
        <w:t>5.1 Plánovaný čas prvního vyzývacího znamení je v sobotu v 11.00 hodin a v neděli v 09.00 hodin.</w:t>
      </w:r>
    </w:p>
    <w:p w14:paraId="51D3CBF3" w14:textId="77777777" w:rsidR="00147881" w:rsidRDefault="00000000">
      <w:r>
        <w:t>5.2 Poslední den závodu nebude žádné vyzývací znamení dáváno po 13.00 hodin, v případě neodjetí alespoň 3 rozjížděk po 15.00 hodin.</w:t>
      </w:r>
    </w:p>
    <w:p w14:paraId="45440271" w14:textId="77777777" w:rsidR="00147881" w:rsidRDefault="00147881"/>
    <w:p w14:paraId="5D1E88BC" w14:textId="77777777" w:rsidR="00147881" w:rsidRPr="003D2E72" w:rsidRDefault="00000000">
      <w:pPr>
        <w:rPr>
          <w:b/>
          <w:bCs/>
          <w:sz w:val="32"/>
          <w:szCs w:val="32"/>
        </w:rPr>
      </w:pPr>
      <w:r w:rsidRPr="003D2E72">
        <w:rPr>
          <w:b/>
          <w:bCs/>
          <w:sz w:val="32"/>
          <w:szCs w:val="32"/>
        </w:rPr>
        <w:lastRenderedPageBreak/>
        <w:t>6. Vlajky tříd</w:t>
      </w:r>
    </w:p>
    <w:p w14:paraId="77706C69" w14:textId="57FD9AF9" w:rsidR="00147881" w:rsidRDefault="003D2E72">
      <w:r>
        <w:t xml:space="preserve">ILCA 4, RS </w:t>
      </w:r>
      <w:proofErr w:type="spellStart"/>
      <w:r>
        <w:t>Feva</w:t>
      </w:r>
      <w:proofErr w:type="spellEnd"/>
      <w:r>
        <w:t xml:space="preserve"> </w:t>
      </w:r>
      <w:r w:rsidR="00000000">
        <w:t xml:space="preserve">– </w:t>
      </w:r>
      <w:proofErr w:type="spellStart"/>
      <w:r>
        <w:t>vlajka</w:t>
      </w:r>
      <w:proofErr w:type="spellEnd"/>
      <w:r>
        <w:t xml:space="preserve"> </w:t>
      </w:r>
      <w:proofErr w:type="spellStart"/>
      <w:r>
        <w:t>lodní</w:t>
      </w:r>
      <w:proofErr w:type="spellEnd"/>
      <w:r>
        <w:t xml:space="preserve"> </w:t>
      </w:r>
      <w:proofErr w:type="spellStart"/>
      <w:r>
        <w:t>třídy</w:t>
      </w:r>
      <w:proofErr w:type="spellEnd"/>
      <w:r>
        <w:t xml:space="preserve"> </w:t>
      </w:r>
      <w:r w:rsidR="002023B9">
        <w:t>Laser</w:t>
      </w:r>
    </w:p>
    <w:p w14:paraId="2EFBE95D" w14:textId="77777777" w:rsidR="00147881" w:rsidRDefault="00000000">
      <w:r>
        <w:t>Optimist – O</w:t>
      </w:r>
    </w:p>
    <w:p w14:paraId="206B657E" w14:textId="11A653AD" w:rsidR="00147881" w:rsidRDefault="00000000">
      <w:proofErr w:type="spellStart"/>
      <w:r>
        <w:t>Vaurien</w:t>
      </w:r>
      <w:proofErr w:type="spellEnd"/>
      <w:r>
        <w:t xml:space="preserve"> – </w:t>
      </w:r>
      <w:r w:rsidR="003D2E72">
        <w:t>V</w:t>
      </w:r>
    </w:p>
    <w:p w14:paraId="53215EAD" w14:textId="77777777" w:rsidR="00147881" w:rsidRPr="003D2E72" w:rsidRDefault="00000000">
      <w:pPr>
        <w:rPr>
          <w:b/>
          <w:bCs/>
          <w:sz w:val="32"/>
          <w:szCs w:val="32"/>
        </w:rPr>
      </w:pPr>
      <w:r w:rsidRPr="003D2E72">
        <w:rPr>
          <w:b/>
          <w:bCs/>
          <w:sz w:val="32"/>
          <w:szCs w:val="32"/>
        </w:rPr>
        <w:t>7. Značky</w:t>
      </w:r>
    </w:p>
    <w:p w14:paraId="4239ECC3" w14:textId="77777777" w:rsidR="00147881" w:rsidRDefault="00000000">
      <w:r>
        <w:t>7.1 Značkami jsou nafukovací různobarevné válce.</w:t>
      </w:r>
    </w:p>
    <w:p w14:paraId="433CCD7B" w14:textId="77777777" w:rsidR="00147881" w:rsidRDefault="00000000">
      <w:r>
        <w:t>7.2 Start a cíl je tvořen lodí závodní komise a červeným válcem.</w:t>
      </w:r>
    </w:p>
    <w:p w14:paraId="3A94AB3E" w14:textId="1C4B591C" w:rsidR="00147881" w:rsidRDefault="00000000">
      <w:r>
        <w:t xml:space="preserve">7.3 V případě potřeby bude oranžovými kulatými bojkami označen prostor mělčiny mezi </w:t>
      </w:r>
      <w:proofErr w:type="spellStart"/>
      <w:r>
        <w:t>těmito</w:t>
      </w:r>
      <w:proofErr w:type="spellEnd"/>
      <w:r>
        <w:t xml:space="preserve"> </w:t>
      </w:r>
      <w:proofErr w:type="spellStart"/>
      <w:r>
        <w:t>bojkami</w:t>
      </w:r>
      <w:proofErr w:type="spellEnd"/>
      <w:r>
        <w:t xml:space="preserve"> a </w:t>
      </w:r>
      <w:proofErr w:type="spellStart"/>
      <w:r>
        <w:t>břehem</w:t>
      </w:r>
      <w:proofErr w:type="spellEnd"/>
      <w:r>
        <w:t>.</w:t>
      </w:r>
    </w:p>
    <w:p w14:paraId="747A31C0" w14:textId="77777777" w:rsidR="00147881" w:rsidRPr="003D2E72" w:rsidRDefault="00000000">
      <w:pPr>
        <w:rPr>
          <w:b/>
          <w:bCs/>
          <w:sz w:val="32"/>
          <w:szCs w:val="32"/>
        </w:rPr>
      </w:pPr>
      <w:r w:rsidRPr="003D2E72">
        <w:rPr>
          <w:b/>
          <w:bCs/>
          <w:sz w:val="32"/>
          <w:szCs w:val="32"/>
        </w:rPr>
        <w:t>8. Start</w:t>
      </w:r>
    </w:p>
    <w:p w14:paraId="0ED396DA" w14:textId="58753344" w:rsidR="00147881" w:rsidRDefault="00000000">
      <w:r>
        <w:t xml:space="preserve">8.1 Rozjížďky </w:t>
      </w:r>
      <w:proofErr w:type="spellStart"/>
      <w:r>
        <w:t>budou</w:t>
      </w:r>
      <w:proofErr w:type="spellEnd"/>
      <w:r>
        <w:t xml:space="preserve"> </w:t>
      </w:r>
      <w:proofErr w:type="spellStart"/>
      <w:r>
        <w:t>startovány</w:t>
      </w:r>
      <w:proofErr w:type="spellEnd"/>
      <w:r>
        <w:t xml:space="preserve"> </w:t>
      </w:r>
      <w:proofErr w:type="spellStart"/>
      <w:r>
        <w:t>podle</w:t>
      </w:r>
      <w:proofErr w:type="spellEnd"/>
      <w:r>
        <w:t xml:space="preserve"> ZPJ</w:t>
      </w:r>
      <w:r w:rsidR="002023B9">
        <w:t xml:space="preserve"> </w:t>
      </w:r>
      <w:proofErr w:type="spellStart"/>
      <w:r w:rsidR="002023B9">
        <w:t>takto</w:t>
      </w:r>
      <w:proofErr w:type="spellEnd"/>
      <w:r w:rsidR="002023B9">
        <w:t>:</w:t>
      </w:r>
    </w:p>
    <w:tbl>
      <w:tblPr>
        <w:tblW w:w="7767" w:type="dxa"/>
        <w:tblInd w:w="75" w:type="dxa"/>
        <w:tblCellMar>
          <w:left w:w="70" w:type="dxa"/>
          <w:right w:w="70" w:type="dxa"/>
        </w:tblCellMar>
        <w:tblLook w:val="04A0" w:firstRow="1" w:lastRow="0" w:firstColumn="1" w:lastColumn="0" w:noHBand="0" w:noVBand="1"/>
      </w:tblPr>
      <w:tblGrid>
        <w:gridCol w:w="1840"/>
        <w:gridCol w:w="3711"/>
        <w:gridCol w:w="1256"/>
        <w:gridCol w:w="960"/>
      </w:tblGrid>
      <w:tr w:rsidR="002023B9" w:rsidRPr="002023B9" w14:paraId="4698E61E" w14:textId="77777777" w:rsidTr="002023B9">
        <w:trPr>
          <w:trHeight w:val="290"/>
        </w:trPr>
        <w:tc>
          <w:tcPr>
            <w:tcW w:w="1840" w:type="dxa"/>
            <w:tcBorders>
              <w:top w:val="single" w:sz="4" w:space="0" w:color="auto"/>
              <w:left w:val="single" w:sz="4" w:space="0" w:color="auto"/>
              <w:bottom w:val="single" w:sz="4" w:space="0" w:color="auto"/>
              <w:right w:val="single" w:sz="4" w:space="0" w:color="auto"/>
            </w:tcBorders>
            <w:noWrap/>
            <w:vAlign w:val="bottom"/>
            <w:hideMark/>
          </w:tcPr>
          <w:p w14:paraId="1DECC59B" w14:textId="77777777" w:rsidR="002023B9" w:rsidRPr="002023B9" w:rsidRDefault="002023B9" w:rsidP="002023B9">
            <w:pPr>
              <w:spacing w:after="0" w:line="240" w:lineRule="auto"/>
              <w:rPr>
                <w:rFonts w:ascii="Calibri" w:eastAsia="Times New Roman" w:hAnsi="Calibri" w:cs="Calibri"/>
                <w:color w:val="000000"/>
                <w:lang w:val="cs-CZ" w:eastAsia="cs-CZ"/>
              </w:rPr>
            </w:pPr>
            <w:r w:rsidRPr="002023B9">
              <w:rPr>
                <w:rFonts w:ascii="Calibri" w:eastAsia="Times New Roman" w:hAnsi="Calibri" w:cs="Calibri"/>
                <w:color w:val="000000"/>
                <w:szCs w:val="20"/>
                <w:lang w:val="cs-CZ" w:eastAsia="cs-CZ"/>
              </w:rPr>
              <w:t>Znamení</w:t>
            </w:r>
          </w:p>
        </w:tc>
        <w:tc>
          <w:tcPr>
            <w:tcW w:w="3711" w:type="dxa"/>
            <w:tcBorders>
              <w:top w:val="single" w:sz="4" w:space="0" w:color="auto"/>
              <w:left w:val="nil"/>
              <w:bottom w:val="single" w:sz="4" w:space="0" w:color="auto"/>
              <w:right w:val="single" w:sz="4" w:space="0" w:color="auto"/>
            </w:tcBorders>
            <w:noWrap/>
            <w:vAlign w:val="bottom"/>
            <w:hideMark/>
          </w:tcPr>
          <w:p w14:paraId="1F65999C" w14:textId="77777777" w:rsidR="002023B9" w:rsidRPr="002023B9" w:rsidRDefault="002023B9" w:rsidP="002023B9">
            <w:pPr>
              <w:spacing w:after="0" w:line="240" w:lineRule="auto"/>
              <w:rPr>
                <w:rFonts w:ascii="Calibri" w:eastAsia="Times New Roman" w:hAnsi="Calibri" w:cs="Calibri"/>
                <w:color w:val="000000"/>
                <w:lang w:val="cs-CZ" w:eastAsia="cs-CZ"/>
              </w:rPr>
            </w:pPr>
            <w:r w:rsidRPr="002023B9">
              <w:rPr>
                <w:rFonts w:ascii="Calibri" w:eastAsia="Times New Roman" w:hAnsi="Calibri" w:cs="Calibri"/>
                <w:color w:val="000000"/>
                <w:lang w:val="cs-CZ" w:eastAsia="cs-CZ"/>
              </w:rPr>
              <w:t>Vlajka</w:t>
            </w:r>
          </w:p>
        </w:tc>
        <w:tc>
          <w:tcPr>
            <w:tcW w:w="1256" w:type="dxa"/>
            <w:tcBorders>
              <w:top w:val="single" w:sz="4" w:space="0" w:color="auto"/>
              <w:left w:val="nil"/>
              <w:bottom w:val="single" w:sz="4" w:space="0" w:color="auto"/>
              <w:right w:val="single" w:sz="4" w:space="0" w:color="auto"/>
            </w:tcBorders>
            <w:noWrap/>
            <w:vAlign w:val="bottom"/>
            <w:hideMark/>
          </w:tcPr>
          <w:p w14:paraId="17C2C865" w14:textId="77777777" w:rsidR="002023B9" w:rsidRPr="002023B9" w:rsidRDefault="002023B9" w:rsidP="002023B9">
            <w:pPr>
              <w:spacing w:after="0" w:line="240" w:lineRule="auto"/>
              <w:rPr>
                <w:rFonts w:ascii="Calibri" w:eastAsia="Times New Roman" w:hAnsi="Calibri" w:cs="Calibri"/>
                <w:color w:val="000000"/>
                <w:lang w:val="cs-CZ" w:eastAsia="cs-CZ"/>
              </w:rPr>
            </w:pPr>
            <w:r w:rsidRPr="002023B9">
              <w:rPr>
                <w:rFonts w:ascii="Calibri" w:eastAsia="Times New Roman" w:hAnsi="Calibri" w:cs="Calibri"/>
                <w:color w:val="000000"/>
                <w:lang w:val="cs-CZ" w:eastAsia="cs-CZ"/>
              </w:rPr>
              <w:t>Zvuk</w:t>
            </w:r>
          </w:p>
        </w:tc>
        <w:tc>
          <w:tcPr>
            <w:tcW w:w="960" w:type="dxa"/>
            <w:tcBorders>
              <w:top w:val="single" w:sz="4" w:space="0" w:color="auto"/>
              <w:left w:val="nil"/>
              <w:bottom w:val="single" w:sz="4" w:space="0" w:color="auto"/>
              <w:right w:val="single" w:sz="4" w:space="0" w:color="auto"/>
            </w:tcBorders>
            <w:noWrap/>
            <w:vAlign w:val="bottom"/>
            <w:hideMark/>
          </w:tcPr>
          <w:p w14:paraId="268E928D" w14:textId="77777777" w:rsidR="002023B9" w:rsidRPr="002023B9" w:rsidRDefault="002023B9" w:rsidP="002023B9">
            <w:pPr>
              <w:spacing w:after="0" w:line="240" w:lineRule="auto"/>
              <w:rPr>
                <w:rFonts w:ascii="Calibri" w:eastAsia="Times New Roman" w:hAnsi="Calibri" w:cs="Calibri"/>
                <w:color w:val="000000"/>
                <w:lang w:val="cs-CZ" w:eastAsia="cs-CZ"/>
              </w:rPr>
            </w:pPr>
            <w:r w:rsidRPr="002023B9">
              <w:rPr>
                <w:rFonts w:ascii="Calibri" w:eastAsia="Times New Roman" w:hAnsi="Calibri" w:cs="Calibri"/>
                <w:color w:val="000000"/>
                <w:lang w:val="cs-CZ" w:eastAsia="cs-CZ"/>
              </w:rPr>
              <w:t>Minut do startu</w:t>
            </w:r>
          </w:p>
        </w:tc>
      </w:tr>
      <w:tr w:rsidR="002023B9" w:rsidRPr="002023B9" w14:paraId="4CA65454" w14:textId="77777777" w:rsidTr="002023B9">
        <w:trPr>
          <w:trHeight w:val="290"/>
        </w:trPr>
        <w:tc>
          <w:tcPr>
            <w:tcW w:w="1840" w:type="dxa"/>
            <w:tcBorders>
              <w:top w:val="nil"/>
              <w:left w:val="single" w:sz="4" w:space="0" w:color="auto"/>
              <w:bottom w:val="single" w:sz="4" w:space="0" w:color="auto"/>
              <w:right w:val="single" w:sz="4" w:space="0" w:color="auto"/>
            </w:tcBorders>
            <w:noWrap/>
            <w:vAlign w:val="bottom"/>
            <w:hideMark/>
          </w:tcPr>
          <w:p w14:paraId="72C0DDE5" w14:textId="77777777" w:rsidR="002023B9" w:rsidRPr="002023B9" w:rsidRDefault="002023B9" w:rsidP="002023B9">
            <w:pPr>
              <w:spacing w:after="0" w:line="240" w:lineRule="auto"/>
              <w:rPr>
                <w:rFonts w:ascii="Calibri" w:eastAsia="Times New Roman" w:hAnsi="Calibri" w:cs="Calibri"/>
                <w:color w:val="000000"/>
                <w:lang w:val="cs-CZ" w:eastAsia="cs-CZ"/>
              </w:rPr>
            </w:pPr>
            <w:r w:rsidRPr="002023B9">
              <w:rPr>
                <w:rFonts w:ascii="Calibri" w:eastAsia="Times New Roman" w:hAnsi="Calibri" w:cs="Calibri"/>
                <w:color w:val="000000"/>
                <w:szCs w:val="20"/>
                <w:lang w:val="cs-CZ" w:eastAsia="cs-CZ"/>
              </w:rPr>
              <w:t>Vyzývací znamení</w:t>
            </w:r>
          </w:p>
        </w:tc>
        <w:tc>
          <w:tcPr>
            <w:tcW w:w="3711" w:type="dxa"/>
            <w:tcBorders>
              <w:top w:val="nil"/>
              <w:left w:val="nil"/>
              <w:bottom w:val="single" w:sz="4" w:space="0" w:color="auto"/>
              <w:right w:val="single" w:sz="4" w:space="0" w:color="auto"/>
            </w:tcBorders>
            <w:noWrap/>
            <w:vAlign w:val="bottom"/>
            <w:hideMark/>
          </w:tcPr>
          <w:p w14:paraId="6C0D8197" w14:textId="77777777" w:rsidR="002023B9" w:rsidRPr="002023B9" w:rsidRDefault="002023B9" w:rsidP="002023B9">
            <w:pPr>
              <w:spacing w:after="0" w:line="240" w:lineRule="auto"/>
              <w:rPr>
                <w:rFonts w:ascii="Calibri" w:eastAsia="Times New Roman" w:hAnsi="Calibri" w:cs="Calibri"/>
                <w:color w:val="000000"/>
                <w:lang w:val="cs-CZ" w:eastAsia="cs-CZ"/>
              </w:rPr>
            </w:pPr>
            <w:r w:rsidRPr="002023B9">
              <w:rPr>
                <w:rFonts w:ascii="Calibri" w:eastAsia="Times New Roman" w:hAnsi="Calibri" w:cs="Calibri"/>
                <w:color w:val="000000"/>
                <w:lang w:val="cs-CZ" w:eastAsia="cs-CZ"/>
              </w:rPr>
              <w:t>Třídová vlajka vztyčena</w:t>
            </w:r>
          </w:p>
        </w:tc>
        <w:tc>
          <w:tcPr>
            <w:tcW w:w="1256" w:type="dxa"/>
            <w:tcBorders>
              <w:top w:val="nil"/>
              <w:left w:val="nil"/>
              <w:bottom w:val="single" w:sz="4" w:space="0" w:color="auto"/>
              <w:right w:val="single" w:sz="4" w:space="0" w:color="auto"/>
            </w:tcBorders>
            <w:noWrap/>
            <w:vAlign w:val="bottom"/>
            <w:hideMark/>
          </w:tcPr>
          <w:p w14:paraId="5D31712B" w14:textId="77777777" w:rsidR="002023B9" w:rsidRPr="002023B9" w:rsidRDefault="002023B9" w:rsidP="002023B9">
            <w:pPr>
              <w:spacing w:after="0" w:line="240" w:lineRule="auto"/>
              <w:rPr>
                <w:rFonts w:ascii="Calibri" w:eastAsia="Times New Roman" w:hAnsi="Calibri" w:cs="Calibri"/>
                <w:color w:val="000000"/>
                <w:lang w:val="cs-CZ" w:eastAsia="cs-CZ"/>
              </w:rPr>
            </w:pPr>
            <w:r w:rsidRPr="002023B9">
              <w:rPr>
                <w:rFonts w:ascii="Calibri" w:eastAsia="Times New Roman" w:hAnsi="Calibri" w:cs="Calibri"/>
                <w:color w:val="000000"/>
                <w:lang w:val="cs-CZ" w:eastAsia="cs-CZ"/>
              </w:rPr>
              <w:t>1 krátký zvuk</w:t>
            </w:r>
          </w:p>
        </w:tc>
        <w:tc>
          <w:tcPr>
            <w:tcW w:w="960" w:type="dxa"/>
            <w:tcBorders>
              <w:top w:val="nil"/>
              <w:left w:val="nil"/>
              <w:bottom w:val="single" w:sz="4" w:space="0" w:color="auto"/>
              <w:right w:val="single" w:sz="4" w:space="0" w:color="auto"/>
            </w:tcBorders>
            <w:noWrap/>
            <w:vAlign w:val="bottom"/>
            <w:hideMark/>
          </w:tcPr>
          <w:p w14:paraId="4CCF6D71" w14:textId="77777777" w:rsidR="002023B9" w:rsidRPr="002023B9" w:rsidRDefault="002023B9" w:rsidP="002023B9">
            <w:pPr>
              <w:spacing w:after="0" w:line="240" w:lineRule="auto"/>
              <w:jc w:val="right"/>
              <w:rPr>
                <w:rFonts w:ascii="Calibri" w:eastAsia="Times New Roman" w:hAnsi="Calibri" w:cs="Calibri"/>
                <w:color w:val="000000"/>
                <w:lang w:val="cs-CZ" w:eastAsia="cs-CZ"/>
              </w:rPr>
            </w:pPr>
            <w:r w:rsidRPr="002023B9">
              <w:rPr>
                <w:rFonts w:ascii="Calibri" w:eastAsia="Times New Roman" w:hAnsi="Calibri" w:cs="Calibri"/>
                <w:color w:val="000000"/>
                <w:lang w:val="cs-CZ" w:eastAsia="cs-CZ"/>
              </w:rPr>
              <w:t>3</w:t>
            </w:r>
          </w:p>
        </w:tc>
      </w:tr>
      <w:tr w:rsidR="002023B9" w:rsidRPr="002023B9" w14:paraId="3FF2B704" w14:textId="77777777" w:rsidTr="002023B9">
        <w:trPr>
          <w:trHeight w:val="290"/>
        </w:trPr>
        <w:tc>
          <w:tcPr>
            <w:tcW w:w="1840" w:type="dxa"/>
            <w:tcBorders>
              <w:top w:val="nil"/>
              <w:left w:val="single" w:sz="4" w:space="0" w:color="auto"/>
              <w:bottom w:val="single" w:sz="4" w:space="0" w:color="auto"/>
              <w:right w:val="single" w:sz="4" w:space="0" w:color="auto"/>
            </w:tcBorders>
            <w:noWrap/>
            <w:vAlign w:val="bottom"/>
            <w:hideMark/>
          </w:tcPr>
          <w:p w14:paraId="23FDF0E9" w14:textId="77777777" w:rsidR="002023B9" w:rsidRPr="002023B9" w:rsidRDefault="002023B9" w:rsidP="002023B9">
            <w:pPr>
              <w:spacing w:after="0" w:line="240" w:lineRule="auto"/>
              <w:rPr>
                <w:rFonts w:ascii="Calibri" w:eastAsia="Times New Roman" w:hAnsi="Calibri" w:cs="Calibri"/>
                <w:color w:val="000000"/>
                <w:lang w:val="cs-CZ" w:eastAsia="cs-CZ"/>
              </w:rPr>
            </w:pPr>
            <w:r w:rsidRPr="002023B9">
              <w:rPr>
                <w:rFonts w:ascii="Calibri" w:eastAsia="Times New Roman" w:hAnsi="Calibri" w:cs="Calibri"/>
                <w:color w:val="000000"/>
                <w:szCs w:val="20"/>
                <w:lang w:val="cs-CZ" w:eastAsia="cs-CZ"/>
              </w:rPr>
              <w:t>Přípravné znamení</w:t>
            </w:r>
          </w:p>
        </w:tc>
        <w:tc>
          <w:tcPr>
            <w:tcW w:w="3711" w:type="dxa"/>
            <w:tcBorders>
              <w:top w:val="nil"/>
              <w:left w:val="nil"/>
              <w:bottom w:val="single" w:sz="4" w:space="0" w:color="auto"/>
              <w:right w:val="single" w:sz="4" w:space="0" w:color="auto"/>
            </w:tcBorders>
            <w:noWrap/>
            <w:vAlign w:val="bottom"/>
            <w:hideMark/>
          </w:tcPr>
          <w:p w14:paraId="600FDEAE" w14:textId="09926C31" w:rsidR="002023B9" w:rsidRPr="002023B9" w:rsidRDefault="002023B9" w:rsidP="002023B9">
            <w:pPr>
              <w:spacing w:after="0" w:line="240" w:lineRule="auto"/>
              <w:rPr>
                <w:rFonts w:ascii="Calibri" w:eastAsia="Times New Roman" w:hAnsi="Calibri" w:cs="Calibri"/>
                <w:color w:val="000000"/>
                <w:lang w:val="cs-CZ" w:eastAsia="cs-CZ"/>
              </w:rPr>
            </w:pPr>
            <w:r w:rsidRPr="002023B9">
              <w:rPr>
                <w:rFonts w:ascii="Calibri" w:eastAsia="Times New Roman" w:hAnsi="Calibri" w:cs="Calibri"/>
                <w:color w:val="000000"/>
                <w:lang w:val="cs-CZ" w:eastAsia="cs-CZ"/>
              </w:rPr>
              <w:t>Vztyčena vlajka "P"</w:t>
            </w:r>
            <w:r>
              <w:rPr>
                <w:rFonts w:ascii="Calibri" w:eastAsia="Times New Roman" w:hAnsi="Calibri" w:cs="Calibri"/>
                <w:color w:val="000000"/>
                <w:lang w:val="cs-CZ" w:eastAsia="cs-CZ"/>
              </w:rPr>
              <w:t xml:space="preserve"> </w:t>
            </w:r>
            <w:r w:rsidRPr="002023B9">
              <w:rPr>
                <w:rFonts w:ascii="Calibri" w:eastAsia="Times New Roman" w:hAnsi="Calibri" w:cs="Calibri"/>
                <w:color w:val="000000"/>
                <w:lang w:val="cs-CZ" w:eastAsia="cs-CZ"/>
              </w:rPr>
              <w:t>nebo černá vlajka</w:t>
            </w:r>
          </w:p>
        </w:tc>
        <w:tc>
          <w:tcPr>
            <w:tcW w:w="1256" w:type="dxa"/>
            <w:tcBorders>
              <w:top w:val="nil"/>
              <w:left w:val="nil"/>
              <w:bottom w:val="single" w:sz="4" w:space="0" w:color="auto"/>
              <w:right w:val="single" w:sz="4" w:space="0" w:color="auto"/>
            </w:tcBorders>
            <w:noWrap/>
            <w:vAlign w:val="bottom"/>
            <w:hideMark/>
          </w:tcPr>
          <w:p w14:paraId="5BDE905A" w14:textId="77777777" w:rsidR="002023B9" w:rsidRPr="002023B9" w:rsidRDefault="002023B9" w:rsidP="002023B9">
            <w:pPr>
              <w:spacing w:after="0" w:line="240" w:lineRule="auto"/>
              <w:rPr>
                <w:rFonts w:ascii="Calibri" w:eastAsia="Times New Roman" w:hAnsi="Calibri" w:cs="Calibri"/>
                <w:color w:val="000000"/>
                <w:lang w:val="cs-CZ" w:eastAsia="cs-CZ"/>
              </w:rPr>
            </w:pPr>
            <w:r w:rsidRPr="002023B9">
              <w:rPr>
                <w:rFonts w:ascii="Calibri" w:eastAsia="Times New Roman" w:hAnsi="Calibri" w:cs="Calibri"/>
                <w:color w:val="000000"/>
                <w:lang w:val="cs-CZ" w:eastAsia="cs-CZ"/>
              </w:rPr>
              <w:t>1 krátký zvuk</w:t>
            </w:r>
          </w:p>
        </w:tc>
        <w:tc>
          <w:tcPr>
            <w:tcW w:w="960" w:type="dxa"/>
            <w:tcBorders>
              <w:top w:val="nil"/>
              <w:left w:val="nil"/>
              <w:bottom w:val="single" w:sz="4" w:space="0" w:color="auto"/>
              <w:right w:val="single" w:sz="4" w:space="0" w:color="auto"/>
            </w:tcBorders>
            <w:noWrap/>
            <w:vAlign w:val="bottom"/>
            <w:hideMark/>
          </w:tcPr>
          <w:p w14:paraId="0454B00E" w14:textId="77777777" w:rsidR="002023B9" w:rsidRPr="002023B9" w:rsidRDefault="002023B9" w:rsidP="002023B9">
            <w:pPr>
              <w:spacing w:after="0" w:line="240" w:lineRule="auto"/>
              <w:jc w:val="right"/>
              <w:rPr>
                <w:rFonts w:ascii="Calibri" w:eastAsia="Times New Roman" w:hAnsi="Calibri" w:cs="Calibri"/>
                <w:color w:val="000000"/>
                <w:lang w:val="cs-CZ" w:eastAsia="cs-CZ"/>
              </w:rPr>
            </w:pPr>
            <w:r w:rsidRPr="002023B9">
              <w:rPr>
                <w:rFonts w:ascii="Calibri" w:eastAsia="Times New Roman" w:hAnsi="Calibri" w:cs="Calibri"/>
                <w:color w:val="000000"/>
                <w:lang w:val="cs-CZ" w:eastAsia="cs-CZ"/>
              </w:rPr>
              <w:t>2</w:t>
            </w:r>
          </w:p>
        </w:tc>
      </w:tr>
      <w:tr w:rsidR="002023B9" w:rsidRPr="002023B9" w14:paraId="1FDEEF51" w14:textId="77777777" w:rsidTr="002023B9">
        <w:trPr>
          <w:trHeight w:val="290"/>
        </w:trPr>
        <w:tc>
          <w:tcPr>
            <w:tcW w:w="1840" w:type="dxa"/>
            <w:tcBorders>
              <w:top w:val="nil"/>
              <w:left w:val="single" w:sz="4" w:space="0" w:color="auto"/>
              <w:bottom w:val="single" w:sz="4" w:space="0" w:color="auto"/>
              <w:right w:val="single" w:sz="4" w:space="0" w:color="auto"/>
            </w:tcBorders>
            <w:noWrap/>
            <w:vAlign w:val="bottom"/>
            <w:hideMark/>
          </w:tcPr>
          <w:p w14:paraId="5D63FB8E" w14:textId="77777777" w:rsidR="002023B9" w:rsidRPr="002023B9" w:rsidRDefault="002023B9" w:rsidP="002023B9">
            <w:pPr>
              <w:spacing w:after="0" w:line="240" w:lineRule="auto"/>
              <w:rPr>
                <w:rFonts w:ascii="Calibri" w:eastAsia="Times New Roman" w:hAnsi="Calibri" w:cs="Calibri"/>
                <w:color w:val="000000"/>
                <w:lang w:val="cs-CZ" w:eastAsia="cs-CZ"/>
              </w:rPr>
            </w:pPr>
            <w:r w:rsidRPr="002023B9">
              <w:rPr>
                <w:rFonts w:ascii="Calibri" w:eastAsia="Times New Roman" w:hAnsi="Calibri" w:cs="Calibri"/>
                <w:color w:val="000000"/>
                <w:szCs w:val="20"/>
                <w:lang w:val="cs-CZ" w:eastAsia="cs-CZ"/>
              </w:rPr>
              <w:t>1 minuta do startu</w:t>
            </w:r>
          </w:p>
        </w:tc>
        <w:tc>
          <w:tcPr>
            <w:tcW w:w="3711" w:type="dxa"/>
            <w:tcBorders>
              <w:top w:val="nil"/>
              <w:left w:val="nil"/>
              <w:bottom w:val="single" w:sz="4" w:space="0" w:color="auto"/>
              <w:right w:val="single" w:sz="4" w:space="0" w:color="auto"/>
            </w:tcBorders>
            <w:noWrap/>
            <w:vAlign w:val="bottom"/>
            <w:hideMark/>
          </w:tcPr>
          <w:p w14:paraId="5FB64E07" w14:textId="796856A5" w:rsidR="002023B9" w:rsidRPr="002023B9" w:rsidRDefault="002023B9" w:rsidP="002023B9">
            <w:pPr>
              <w:spacing w:after="0" w:line="240" w:lineRule="auto"/>
              <w:rPr>
                <w:rFonts w:ascii="Calibri" w:eastAsia="Times New Roman" w:hAnsi="Calibri" w:cs="Calibri"/>
                <w:color w:val="000000"/>
                <w:lang w:val="cs-CZ" w:eastAsia="cs-CZ"/>
              </w:rPr>
            </w:pPr>
            <w:r w:rsidRPr="002023B9">
              <w:rPr>
                <w:rFonts w:ascii="Calibri" w:eastAsia="Times New Roman" w:hAnsi="Calibri" w:cs="Calibri"/>
                <w:color w:val="000000"/>
                <w:lang w:val="cs-CZ" w:eastAsia="cs-CZ"/>
              </w:rPr>
              <w:t>Spuštěna vlajka "P"</w:t>
            </w:r>
            <w:r>
              <w:rPr>
                <w:rFonts w:ascii="Calibri" w:eastAsia="Times New Roman" w:hAnsi="Calibri" w:cs="Calibri"/>
                <w:color w:val="000000"/>
                <w:lang w:val="cs-CZ" w:eastAsia="cs-CZ"/>
              </w:rPr>
              <w:t xml:space="preserve"> </w:t>
            </w:r>
            <w:r w:rsidRPr="002023B9">
              <w:rPr>
                <w:rFonts w:ascii="Calibri" w:eastAsia="Times New Roman" w:hAnsi="Calibri" w:cs="Calibri"/>
                <w:color w:val="000000"/>
                <w:lang w:val="cs-CZ" w:eastAsia="cs-CZ"/>
              </w:rPr>
              <w:t>nebo černá vlajka</w:t>
            </w:r>
          </w:p>
        </w:tc>
        <w:tc>
          <w:tcPr>
            <w:tcW w:w="1256" w:type="dxa"/>
            <w:tcBorders>
              <w:top w:val="nil"/>
              <w:left w:val="nil"/>
              <w:bottom w:val="single" w:sz="4" w:space="0" w:color="auto"/>
              <w:right w:val="single" w:sz="4" w:space="0" w:color="auto"/>
            </w:tcBorders>
            <w:noWrap/>
            <w:vAlign w:val="bottom"/>
            <w:hideMark/>
          </w:tcPr>
          <w:p w14:paraId="6FDC3B68" w14:textId="77777777" w:rsidR="002023B9" w:rsidRPr="002023B9" w:rsidRDefault="002023B9" w:rsidP="002023B9">
            <w:pPr>
              <w:spacing w:after="0" w:line="240" w:lineRule="auto"/>
              <w:rPr>
                <w:rFonts w:ascii="Calibri" w:eastAsia="Times New Roman" w:hAnsi="Calibri" w:cs="Calibri"/>
                <w:color w:val="000000"/>
                <w:lang w:val="cs-CZ" w:eastAsia="cs-CZ"/>
              </w:rPr>
            </w:pPr>
            <w:r w:rsidRPr="002023B9">
              <w:rPr>
                <w:rFonts w:ascii="Calibri" w:eastAsia="Times New Roman" w:hAnsi="Calibri" w:cs="Calibri"/>
                <w:color w:val="000000"/>
                <w:lang w:val="cs-CZ" w:eastAsia="cs-CZ"/>
              </w:rPr>
              <w:t>1 dlouhý zvuk</w:t>
            </w:r>
          </w:p>
        </w:tc>
        <w:tc>
          <w:tcPr>
            <w:tcW w:w="960" w:type="dxa"/>
            <w:tcBorders>
              <w:top w:val="nil"/>
              <w:left w:val="nil"/>
              <w:bottom w:val="single" w:sz="4" w:space="0" w:color="auto"/>
              <w:right w:val="single" w:sz="4" w:space="0" w:color="auto"/>
            </w:tcBorders>
            <w:noWrap/>
            <w:vAlign w:val="bottom"/>
            <w:hideMark/>
          </w:tcPr>
          <w:p w14:paraId="6EDFEEF4" w14:textId="77777777" w:rsidR="002023B9" w:rsidRPr="002023B9" w:rsidRDefault="002023B9" w:rsidP="002023B9">
            <w:pPr>
              <w:spacing w:after="0" w:line="240" w:lineRule="auto"/>
              <w:jc w:val="right"/>
              <w:rPr>
                <w:rFonts w:ascii="Calibri" w:eastAsia="Times New Roman" w:hAnsi="Calibri" w:cs="Calibri"/>
                <w:color w:val="000000"/>
                <w:lang w:val="cs-CZ" w:eastAsia="cs-CZ"/>
              </w:rPr>
            </w:pPr>
            <w:r w:rsidRPr="002023B9">
              <w:rPr>
                <w:rFonts w:ascii="Calibri" w:eastAsia="Times New Roman" w:hAnsi="Calibri" w:cs="Calibri"/>
                <w:color w:val="000000"/>
                <w:lang w:val="cs-CZ" w:eastAsia="cs-CZ"/>
              </w:rPr>
              <w:t>1</w:t>
            </w:r>
          </w:p>
        </w:tc>
      </w:tr>
      <w:tr w:rsidR="002023B9" w:rsidRPr="002023B9" w14:paraId="5FDEB1B8" w14:textId="77777777" w:rsidTr="002023B9">
        <w:trPr>
          <w:trHeight w:val="290"/>
        </w:trPr>
        <w:tc>
          <w:tcPr>
            <w:tcW w:w="1840" w:type="dxa"/>
            <w:tcBorders>
              <w:top w:val="nil"/>
              <w:left w:val="single" w:sz="4" w:space="0" w:color="auto"/>
              <w:bottom w:val="single" w:sz="4" w:space="0" w:color="auto"/>
              <w:right w:val="single" w:sz="4" w:space="0" w:color="auto"/>
            </w:tcBorders>
            <w:noWrap/>
            <w:vAlign w:val="bottom"/>
            <w:hideMark/>
          </w:tcPr>
          <w:p w14:paraId="468FC6D3" w14:textId="77777777" w:rsidR="002023B9" w:rsidRPr="002023B9" w:rsidRDefault="002023B9" w:rsidP="002023B9">
            <w:pPr>
              <w:spacing w:after="0" w:line="240" w:lineRule="auto"/>
              <w:rPr>
                <w:rFonts w:ascii="Calibri" w:eastAsia="Times New Roman" w:hAnsi="Calibri" w:cs="Calibri"/>
                <w:color w:val="000000"/>
                <w:lang w:val="cs-CZ" w:eastAsia="cs-CZ"/>
              </w:rPr>
            </w:pPr>
            <w:r w:rsidRPr="002023B9">
              <w:rPr>
                <w:rFonts w:ascii="Calibri" w:eastAsia="Times New Roman" w:hAnsi="Calibri" w:cs="Calibri"/>
                <w:color w:val="000000"/>
                <w:lang w:val="cs-CZ" w:eastAsia="cs-CZ"/>
              </w:rPr>
              <w:t>Startovní znamení</w:t>
            </w:r>
          </w:p>
        </w:tc>
        <w:tc>
          <w:tcPr>
            <w:tcW w:w="3711" w:type="dxa"/>
            <w:tcBorders>
              <w:top w:val="nil"/>
              <w:left w:val="nil"/>
              <w:bottom w:val="single" w:sz="4" w:space="0" w:color="auto"/>
              <w:right w:val="single" w:sz="4" w:space="0" w:color="auto"/>
            </w:tcBorders>
            <w:noWrap/>
            <w:vAlign w:val="bottom"/>
            <w:hideMark/>
          </w:tcPr>
          <w:p w14:paraId="14CB62AC" w14:textId="77777777" w:rsidR="002023B9" w:rsidRPr="002023B9" w:rsidRDefault="002023B9" w:rsidP="002023B9">
            <w:pPr>
              <w:spacing w:after="0" w:line="240" w:lineRule="auto"/>
              <w:rPr>
                <w:rFonts w:ascii="Calibri" w:eastAsia="Times New Roman" w:hAnsi="Calibri" w:cs="Calibri"/>
                <w:color w:val="000000"/>
                <w:lang w:val="cs-CZ" w:eastAsia="cs-CZ"/>
              </w:rPr>
            </w:pPr>
            <w:r w:rsidRPr="002023B9">
              <w:rPr>
                <w:rFonts w:ascii="Calibri" w:eastAsia="Times New Roman" w:hAnsi="Calibri" w:cs="Calibri"/>
                <w:color w:val="000000"/>
                <w:lang w:val="cs-CZ" w:eastAsia="cs-CZ"/>
              </w:rPr>
              <w:t>Třídová vlajka spuštěna</w:t>
            </w:r>
          </w:p>
        </w:tc>
        <w:tc>
          <w:tcPr>
            <w:tcW w:w="1256" w:type="dxa"/>
            <w:tcBorders>
              <w:top w:val="nil"/>
              <w:left w:val="nil"/>
              <w:bottom w:val="single" w:sz="4" w:space="0" w:color="auto"/>
              <w:right w:val="single" w:sz="4" w:space="0" w:color="auto"/>
            </w:tcBorders>
            <w:noWrap/>
            <w:vAlign w:val="bottom"/>
            <w:hideMark/>
          </w:tcPr>
          <w:p w14:paraId="5995280A" w14:textId="77777777" w:rsidR="002023B9" w:rsidRPr="002023B9" w:rsidRDefault="002023B9" w:rsidP="002023B9">
            <w:pPr>
              <w:spacing w:after="0" w:line="240" w:lineRule="auto"/>
              <w:rPr>
                <w:rFonts w:ascii="Calibri" w:eastAsia="Times New Roman" w:hAnsi="Calibri" w:cs="Calibri"/>
                <w:color w:val="000000"/>
                <w:lang w:val="cs-CZ" w:eastAsia="cs-CZ"/>
              </w:rPr>
            </w:pPr>
            <w:r w:rsidRPr="002023B9">
              <w:rPr>
                <w:rFonts w:ascii="Calibri" w:eastAsia="Times New Roman" w:hAnsi="Calibri" w:cs="Calibri"/>
                <w:color w:val="000000"/>
                <w:lang w:val="cs-CZ" w:eastAsia="cs-CZ"/>
              </w:rPr>
              <w:t>1 krátký zvuk</w:t>
            </w:r>
          </w:p>
        </w:tc>
        <w:tc>
          <w:tcPr>
            <w:tcW w:w="960" w:type="dxa"/>
            <w:tcBorders>
              <w:top w:val="nil"/>
              <w:left w:val="nil"/>
              <w:bottom w:val="single" w:sz="4" w:space="0" w:color="auto"/>
              <w:right w:val="single" w:sz="4" w:space="0" w:color="auto"/>
            </w:tcBorders>
            <w:noWrap/>
            <w:vAlign w:val="bottom"/>
            <w:hideMark/>
          </w:tcPr>
          <w:p w14:paraId="4A2DF361" w14:textId="77777777" w:rsidR="002023B9" w:rsidRPr="002023B9" w:rsidRDefault="002023B9" w:rsidP="002023B9">
            <w:pPr>
              <w:spacing w:after="0" w:line="240" w:lineRule="auto"/>
              <w:jc w:val="right"/>
              <w:rPr>
                <w:rFonts w:ascii="Calibri" w:eastAsia="Times New Roman" w:hAnsi="Calibri" w:cs="Calibri"/>
                <w:color w:val="000000"/>
                <w:lang w:val="cs-CZ" w:eastAsia="cs-CZ"/>
              </w:rPr>
            </w:pPr>
            <w:r w:rsidRPr="002023B9">
              <w:rPr>
                <w:rFonts w:ascii="Calibri" w:eastAsia="Times New Roman" w:hAnsi="Calibri" w:cs="Calibri"/>
                <w:color w:val="000000"/>
                <w:lang w:val="cs-CZ" w:eastAsia="cs-CZ"/>
              </w:rPr>
              <w:t>0</w:t>
            </w:r>
          </w:p>
        </w:tc>
      </w:tr>
    </w:tbl>
    <w:p w14:paraId="7B5BC625" w14:textId="77777777" w:rsidR="003D2E72" w:rsidRDefault="003D2E72"/>
    <w:p w14:paraId="664EE5A9" w14:textId="77777777" w:rsidR="00147881" w:rsidRDefault="00000000">
      <w:r>
        <w:t>8.2 Loď startující později než 4 min po startovním znamení, bude bodována DNS. To je změna ZPJ A5.1 a A5.2.</w:t>
      </w:r>
    </w:p>
    <w:p w14:paraId="7BCD74A2" w14:textId="77777777" w:rsidR="00147881" w:rsidRDefault="00000000">
      <w:r>
        <w:t>8.3 Lodě, pro které nebylo dáno vyzývací znamení se musí vyhýbat startovnímu prostoru během startovní sekvence ostatních tříd.</w:t>
      </w:r>
    </w:p>
    <w:p w14:paraId="14006ECE" w14:textId="77777777" w:rsidR="00147881" w:rsidRDefault="00000000">
      <w:r>
        <w:t>8.4 Startovní znamení pro příslušnou lodní třídu, je současně vyzývacím znamením pro lodní třídu startující další v pořadí.</w:t>
      </w:r>
    </w:p>
    <w:p w14:paraId="08677F46" w14:textId="266865E0" w:rsidR="00147881" w:rsidRDefault="00000000">
      <w:r>
        <w:t xml:space="preserve">8.5 Pořadí startů pro jednotlivé lodní třídy bude upřesněno </w:t>
      </w:r>
      <w:proofErr w:type="spellStart"/>
      <w:r>
        <w:t>na</w:t>
      </w:r>
      <w:proofErr w:type="spellEnd"/>
      <w:r>
        <w:t xml:space="preserve"> </w:t>
      </w:r>
      <w:proofErr w:type="spellStart"/>
      <w:r>
        <w:t>zahajovacím</w:t>
      </w:r>
      <w:proofErr w:type="spellEnd"/>
      <w:r>
        <w:t xml:space="preserve"> </w:t>
      </w:r>
      <w:proofErr w:type="spellStart"/>
      <w:r>
        <w:t>nástupu</w:t>
      </w:r>
      <w:proofErr w:type="spellEnd"/>
      <w:r>
        <w:t xml:space="preserve"> </w:t>
      </w:r>
      <w:proofErr w:type="spellStart"/>
      <w:r>
        <w:t>závodníků</w:t>
      </w:r>
      <w:proofErr w:type="spellEnd"/>
      <w:r>
        <w:t>.</w:t>
      </w:r>
    </w:p>
    <w:p w14:paraId="6EE73A81" w14:textId="77777777" w:rsidR="00527CE9" w:rsidRDefault="00527CE9"/>
    <w:p w14:paraId="4D2A7E34" w14:textId="77777777" w:rsidR="00527CE9" w:rsidRDefault="00527CE9"/>
    <w:p w14:paraId="058A56E8" w14:textId="77777777" w:rsidR="00147881" w:rsidRPr="003D2E72" w:rsidRDefault="00000000">
      <w:pPr>
        <w:rPr>
          <w:b/>
          <w:bCs/>
          <w:sz w:val="32"/>
          <w:szCs w:val="32"/>
        </w:rPr>
      </w:pPr>
      <w:r w:rsidRPr="003D2E72">
        <w:rPr>
          <w:b/>
          <w:bCs/>
          <w:sz w:val="32"/>
          <w:szCs w:val="32"/>
        </w:rPr>
        <w:lastRenderedPageBreak/>
        <w:t>9. Tresty</w:t>
      </w:r>
    </w:p>
    <w:p w14:paraId="2734B7C8" w14:textId="77777777" w:rsidR="00147881" w:rsidRDefault="00000000">
      <w:r>
        <w:t>9.1 Bude uplatněn dodatek P ZPJ.</w:t>
      </w:r>
    </w:p>
    <w:p w14:paraId="2C7B41A8" w14:textId="77777777" w:rsidR="00147881" w:rsidRDefault="00000000">
      <w:r>
        <w:t>9.2 Bude uplatněn dodatek T ZPJ (Arbitráž).</w:t>
      </w:r>
    </w:p>
    <w:p w14:paraId="0826CDDE" w14:textId="1CA5F9AF" w:rsidR="00147881" w:rsidRPr="00527CE9" w:rsidRDefault="00000000">
      <w:r>
        <w:t xml:space="preserve">9.3 Dvouotáčkový </w:t>
      </w:r>
      <w:proofErr w:type="spellStart"/>
      <w:r>
        <w:t>trest</w:t>
      </w:r>
      <w:proofErr w:type="spellEnd"/>
      <w:r>
        <w:t xml:space="preserve"> je </w:t>
      </w:r>
      <w:proofErr w:type="spellStart"/>
      <w:r>
        <w:t>nahrazen</w:t>
      </w:r>
      <w:proofErr w:type="spellEnd"/>
      <w:r>
        <w:t xml:space="preserve"> </w:t>
      </w:r>
      <w:proofErr w:type="spellStart"/>
      <w:r>
        <w:t>jednootáčkovým</w:t>
      </w:r>
      <w:proofErr w:type="spellEnd"/>
      <w:r>
        <w:t>.</w:t>
      </w:r>
    </w:p>
    <w:p w14:paraId="53B4770B" w14:textId="77777777" w:rsidR="00147881" w:rsidRPr="003D2E72" w:rsidRDefault="00000000">
      <w:pPr>
        <w:rPr>
          <w:b/>
          <w:bCs/>
          <w:sz w:val="32"/>
          <w:szCs w:val="32"/>
        </w:rPr>
      </w:pPr>
      <w:r w:rsidRPr="003D2E72">
        <w:rPr>
          <w:b/>
          <w:bCs/>
          <w:sz w:val="32"/>
          <w:szCs w:val="32"/>
        </w:rPr>
        <w:t>10. Časové limity</w:t>
      </w:r>
    </w:p>
    <w:p w14:paraId="4D47C014" w14:textId="77777777" w:rsidR="00147881" w:rsidRDefault="00000000">
      <w:r>
        <w:t>10.1 Cílový limit je 15 minut.</w:t>
      </w:r>
    </w:p>
    <w:p w14:paraId="3301313F" w14:textId="6335A91F" w:rsidR="00147881" w:rsidRDefault="00000000">
      <w:r>
        <w:t xml:space="preserve">10.2 Cílový limit je období, kdy lodě mohou dokončit poté, co první loď plachtila po dráze a dokončila. Lodě, které nestihly dokončit v cílovém limitu budou bez projednání hodnoceny DNF (to je změna pravidla 35 A5.1 a A5.2 ZPJ), nicméně mohou být v rozjížďce závodní komisí hodnoceny podle aktuálního pořadí na trati, nebo podle posledních </w:t>
      </w:r>
      <w:proofErr w:type="spellStart"/>
      <w:r>
        <w:t>průjezdů</w:t>
      </w:r>
      <w:proofErr w:type="spellEnd"/>
      <w:r>
        <w:t xml:space="preserve"> </w:t>
      </w:r>
      <w:proofErr w:type="spellStart"/>
      <w:r>
        <w:t>okolo</w:t>
      </w:r>
      <w:proofErr w:type="spellEnd"/>
      <w:r>
        <w:t xml:space="preserve"> </w:t>
      </w:r>
      <w:proofErr w:type="spellStart"/>
      <w:r>
        <w:t>značek</w:t>
      </w:r>
      <w:proofErr w:type="spellEnd"/>
      <w:r>
        <w:t xml:space="preserve"> </w:t>
      </w:r>
      <w:proofErr w:type="spellStart"/>
      <w:r>
        <w:t>dráhy</w:t>
      </w:r>
      <w:proofErr w:type="spellEnd"/>
      <w:r>
        <w:t>.</w:t>
      </w:r>
    </w:p>
    <w:p w14:paraId="4FCAFFF9" w14:textId="77777777" w:rsidR="00147881" w:rsidRPr="003D2E72" w:rsidRDefault="00000000">
      <w:pPr>
        <w:rPr>
          <w:b/>
          <w:bCs/>
          <w:sz w:val="32"/>
          <w:szCs w:val="32"/>
        </w:rPr>
      </w:pPr>
      <w:r w:rsidRPr="003D2E72">
        <w:rPr>
          <w:b/>
          <w:bCs/>
          <w:sz w:val="32"/>
          <w:szCs w:val="32"/>
        </w:rPr>
        <w:t>11. Požadavky na projednání</w:t>
      </w:r>
    </w:p>
    <w:p w14:paraId="39CAD53D" w14:textId="77777777" w:rsidR="00147881" w:rsidRDefault="00000000">
      <w:r>
        <w:t>11.1 Protestní časový limit je 60 minut po dokončení poslední lodě poslední rozjížďky dne, nebo poté co komise signalizuje, že se daný den už nepojede žádná rozjížďka.</w:t>
      </w:r>
    </w:p>
    <w:p w14:paraId="35636093" w14:textId="77777777" w:rsidR="00147881" w:rsidRDefault="00000000">
      <w:r>
        <w:t>11.2 Seznam protestů a stran projednání bude zveřejněn nejpozději do 10 minut po konci protestního času. Podrobný plán včetně předpokládaných časů projednání bude zveřejněn, nebo nějakým vhodným způsobem oznámen stranám projednávání po dokončení všech arbitrážních řízení.</w:t>
      </w:r>
    </w:p>
    <w:p w14:paraId="0AC3D395" w14:textId="58522A82" w:rsidR="00147881" w:rsidRDefault="00000000">
      <w:r>
        <w:t xml:space="preserve">11.3 Bude vyvěšen seznam lodí, které byly penalizovány </w:t>
      </w:r>
      <w:proofErr w:type="spellStart"/>
      <w:r>
        <w:t>podle</w:t>
      </w:r>
      <w:proofErr w:type="spellEnd"/>
      <w:r>
        <w:t xml:space="preserve"> ZPJ </w:t>
      </w:r>
      <w:proofErr w:type="spellStart"/>
      <w:r>
        <w:t>Dodatku</w:t>
      </w:r>
      <w:proofErr w:type="spellEnd"/>
      <w:r>
        <w:t xml:space="preserve"> P.</w:t>
      </w:r>
    </w:p>
    <w:p w14:paraId="1598AADC" w14:textId="77777777" w:rsidR="00147881" w:rsidRPr="003D2E72" w:rsidRDefault="00000000">
      <w:pPr>
        <w:rPr>
          <w:b/>
          <w:bCs/>
          <w:sz w:val="32"/>
          <w:szCs w:val="32"/>
        </w:rPr>
      </w:pPr>
      <w:r w:rsidRPr="003D2E72">
        <w:rPr>
          <w:b/>
          <w:bCs/>
          <w:sz w:val="32"/>
          <w:szCs w:val="32"/>
        </w:rPr>
        <w:t>12. Bodování</w:t>
      </w:r>
    </w:p>
    <w:p w14:paraId="1CDF8873" w14:textId="77777777" w:rsidR="00147881" w:rsidRDefault="00000000">
      <w:r>
        <w:t>12.1 Bude použit nízkobodový systém.</w:t>
      </w:r>
    </w:p>
    <w:p w14:paraId="4A5D4EB1" w14:textId="649C3961" w:rsidR="00527CE9" w:rsidRDefault="00000000">
      <w:r>
        <w:t xml:space="preserve">12.2 Pokud jsou dokončeny méně než 4 rozjíždky, bodové hodnocení lodě bude součet </w:t>
      </w:r>
      <w:proofErr w:type="spellStart"/>
      <w:r>
        <w:t>hodnocení</w:t>
      </w:r>
      <w:proofErr w:type="spellEnd"/>
      <w:r>
        <w:t xml:space="preserve"> z </w:t>
      </w:r>
      <w:proofErr w:type="spellStart"/>
      <w:r>
        <w:t>jednotlivých</w:t>
      </w:r>
      <w:proofErr w:type="spellEnd"/>
      <w:r>
        <w:t xml:space="preserve"> </w:t>
      </w:r>
      <w:proofErr w:type="spellStart"/>
      <w:r>
        <w:t>rozjížděk</w:t>
      </w:r>
      <w:proofErr w:type="spellEnd"/>
      <w:r>
        <w:t>.</w:t>
      </w:r>
    </w:p>
    <w:p w14:paraId="0DB127CB" w14:textId="77777777" w:rsidR="00147881" w:rsidRPr="00527CE9" w:rsidRDefault="00000000">
      <w:pPr>
        <w:rPr>
          <w:b/>
          <w:bCs/>
          <w:sz w:val="32"/>
          <w:szCs w:val="32"/>
        </w:rPr>
      </w:pPr>
      <w:r w:rsidRPr="00527CE9">
        <w:rPr>
          <w:b/>
          <w:bCs/>
          <w:sz w:val="32"/>
          <w:szCs w:val="32"/>
        </w:rPr>
        <w:t>13. Doprovodné čluny</w:t>
      </w:r>
    </w:p>
    <w:p w14:paraId="60505D2D" w14:textId="77777777" w:rsidR="00147881" w:rsidRDefault="00000000">
      <w:r>
        <w:t>13.1 Doprovodné čluny nejsou povoleny.</w:t>
      </w:r>
    </w:p>
    <w:p w14:paraId="06137DAA" w14:textId="77777777" w:rsidR="00147881" w:rsidRDefault="00147881"/>
    <w:p w14:paraId="0D217A04" w14:textId="7BD8DD48" w:rsidR="00147881" w:rsidRDefault="00000000">
      <w:r>
        <w:t xml:space="preserve">V </w:t>
      </w:r>
      <w:proofErr w:type="spellStart"/>
      <w:r>
        <w:t>Ústupkách</w:t>
      </w:r>
      <w:proofErr w:type="spellEnd"/>
      <w:r>
        <w:t xml:space="preserve"> </w:t>
      </w:r>
      <w:r w:rsidR="003D2E72">
        <w:t>8</w:t>
      </w:r>
      <w:r>
        <w:t>.</w:t>
      </w:r>
      <w:r w:rsidR="003D2E72">
        <w:t>5</w:t>
      </w:r>
      <w:r>
        <w:t>.2025</w:t>
      </w:r>
    </w:p>
    <w:p w14:paraId="5852AE96" w14:textId="245A4721" w:rsidR="00147881" w:rsidRDefault="00000000">
      <w:proofErr w:type="spellStart"/>
      <w:r>
        <w:t>Hlavní</w:t>
      </w:r>
      <w:proofErr w:type="spellEnd"/>
      <w:r>
        <w:t xml:space="preserve"> </w:t>
      </w:r>
      <w:proofErr w:type="spellStart"/>
      <w:r>
        <w:t>rozhodčí</w:t>
      </w:r>
      <w:proofErr w:type="spellEnd"/>
      <w:r>
        <w:t xml:space="preserve">: </w:t>
      </w:r>
      <w:r w:rsidR="003D2E72">
        <w:t>Martin Srdínko</w:t>
      </w:r>
    </w:p>
    <w:sectPr w:rsidR="0014788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761754079">
    <w:abstractNumId w:val="8"/>
  </w:num>
  <w:num w:numId="2" w16cid:durableId="761412377">
    <w:abstractNumId w:val="6"/>
  </w:num>
  <w:num w:numId="3" w16cid:durableId="506094940">
    <w:abstractNumId w:val="5"/>
  </w:num>
  <w:num w:numId="4" w16cid:durableId="1400009136">
    <w:abstractNumId w:val="4"/>
  </w:num>
  <w:num w:numId="5" w16cid:durableId="1047140394">
    <w:abstractNumId w:val="7"/>
  </w:num>
  <w:num w:numId="6" w16cid:durableId="1939294660">
    <w:abstractNumId w:val="3"/>
  </w:num>
  <w:num w:numId="7" w16cid:durableId="440227017">
    <w:abstractNumId w:val="2"/>
  </w:num>
  <w:num w:numId="8" w16cid:durableId="1113748832">
    <w:abstractNumId w:val="1"/>
  </w:num>
  <w:num w:numId="9" w16cid:durableId="945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7881"/>
    <w:rsid w:val="0015074B"/>
    <w:rsid w:val="002023B9"/>
    <w:rsid w:val="0029639D"/>
    <w:rsid w:val="00326F90"/>
    <w:rsid w:val="003D2E72"/>
    <w:rsid w:val="00527CE9"/>
    <w:rsid w:val="00AA1D8D"/>
    <w:rsid w:val="00B47730"/>
    <w:rsid w:val="00CB0664"/>
    <w:rsid w:val="00D844E2"/>
    <w:rsid w:val="00D865DF"/>
    <w:rsid w:val="00DC2A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CF64F1"/>
  <w14:defaultImageDpi w14:val="300"/>
  <w15:docId w15:val="{7C1A551D-31D8-43A9-86B3-4279B803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555</Words>
  <Characters>3275</Characters>
  <Application>Microsoft Office Word</Application>
  <DocSecurity>0</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Oberarzt</cp:lastModifiedBy>
  <cp:revision>2</cp:revision>
  <dcterms:created xsi:type="dcterms:W3CDTF">2026-05-09T06:09:00Z</dcterms:created>
  <dcterms:modified xsi:type="dcterms:W3CDTF">2026-05-09T06:09:00Z</dcterms:modified>
  <cp:category/>
</cp:coreProperties>
</file>