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1A4" w:rsidRPr="007011A4" w:rsidRDefault="00EC42A8" w:rsidP="007011A4">
      <w:pPr>
        <w:jc w:val="center"/>
        <w:rPr>
          <w:b/>
          <w:szCs w:val="18"/>
        </w:rPr>
      </w:pPr>
      <w:r>
        <w:rPr>
          <w:b/>
          <w:noProof/>
          <w:szCs w:val="18"/>
          <w:lang w:eastAsia="cs-CZ"/>
        </w:rPr>
        <w:drawing>
          <wp:anchor distT="0" distB="0" distL="114300" distR="114300" simplePos="0" relativeHeight="251658240" behindDoc="0" locked="0" layoutInCell="1" allowOverlap="1" wp14:anchorId="7FDA1FF2" wp14:editId="6E087DBF">
            <wp:simplePos x="0" y="0"/>
            <wp:positionH relativeFrom="column">
              <wp:posOffset>5227955</wp:posOffset>
            </wp:positionH>
            <wp:positionV relativeFrom="paragraph">
              <wp:posOffset>-60253</wp:posOffset>
            </wp:positionV>
            <wp:extent cx="504000" cy="572400"/>
            <wp:effectExtent l="0" t="0" r="0" b="0"/>
            <wp:wrapNone/>
            <wp:docPr id="3" name="Obrázek 3" descr="Rozhodci_CSJ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zhodci_CSJ_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" cy="5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1A4" w:rsidRPr="007011A4">
        <w:rPr>
          <w:b/>
          <w:szCs w:val="18"/>
        </w:rPr>
        <w:t>Zápis z průběhu jednání komise rozhodčích</w:t>
      </w:r>
    </w:p>
    <w:p w:rsidR="007011A4" w:rsidRDefault="007011A4" w:rsidP="007011A4">
      <w:pPr>
        <w:jc w:val="center"/>
        <w:rPr>
          <w:b/>
          <w:sz w:val="18"/>
          <w:szCs w:val="18"/>
        </w:rPr>
      </w:pPr>
      <w:r w:rsidRPr="007011A4">
        <w:rPr>
          <w:b/>
          <w:szCs w:val="18"/>
        </w:rPr>
        <w:t>Vlašim, 3.</w:t>
      </w:r>
      <w:r w:rsidR="006F38AD">
        <w:rPr>
          <w:b/>
          <w:szCs w:val="18"/>
        </w:rPr>
        <w:t xml:space="preserve"> </w:t>
      </w:r>
      <w:r w:rsidRPr="007011A4">
        <w:rPr>
          <w:b/>
          <w:szCs w:val="18"/>
        </w:rPr>
        <w:t>-</w:t>
      </w:r>
      <w:r w:rsidR="006F38AD">
        <w:rPr>
          <w:b/>
          <w:szCs w:val="18"/>
        </w:rPr>
        <w:t xml:space="preserve"> </w:t>
      </w:r>
      <w:r w:rsidRPr="007011A4">
        <w:rPr>
          <w:b/>
          <w:szCs w:val="18"/>
        </w:rPr>
        <w:t>4.</w:t>
      </w:r>
      <w:r w:rsidR="00CE2094">
        <w:rPr>
          <w:b/>
          <w:szCs w:val="18"/>
        </w:rPr>
        <w:t xml:space="preserve"> </w:t>
      </w:r>
      <w:r w:rsidRPr="007011A4">
        <w:rPr>
          <w:b/>
          <w:szCs w:val="18"/>
        </w:rPr>
        <w:t>3.</w:t>
      </w:r>
      <w:r w:rsidR="00CE2094">
        <w:rPr>
          <w:b/>
          <w:szCs w:val="18"/>
        </w:rPr>
        <w:t xml:space="preserve"> </w:t>
      </w:r>
      <w:r w:rsidRPr="007011A4">
        <w:rPr>
          <w:b/>
          <w:szCs w:val="18"/>
        </w:rPr>
        <w:t>2012</w:t>
      </w:r>
    </w:p>
    <w:p w:rsidR="00CE2094" w:rsidRPr="00CE2094" w:rsidRDefault="00CE2094" w:rsidP="00CE2094">
      <w:pPr>
        <w:rPr>
          <w:b/>
          <w:sz w:val="18"/>
          <w:szCs w:val="18"/>
        </w:rPr>
      </w:pPr>
      <w:r w:rsidRPr="00CE2094">
        <w:rPr>
          <w:b/>
          <w:sz w:val="18"/>
          <w:szCs w:val="18"/>
        </w:rPr>
        <w:t>Účastníci jednání Komise rozhodčích:</w:t>
      </w:r>
    </w:p>
    <w:p w:rsidR="00CE2094" w:rsidRPr="00C57618" w:rsidRDefault="00CE2094" w:rsidP="00CE2094">
      <w:pPr>
        <w:rPr>
          <w:sz w:val="18"/>
          <w:szCs w:val="18"/>
        </w:rPr>
      </w:pPr>
      <w:r w:rsidRPr="00C57618">
        <w:rPr>
          <w:sz w:val="18"/>
          <w:szCs w:val="18"/>
        </w:rPr>
        <w:t xml:space="preserve">Předseda: Radim Vašík, 11 – René Sehnal, 12 – Vlastimil Šindýlek, 13 – Karel Luksch, 14,15 – Michal Jukl, 16,17 – Ladislav Martinec, 18 – Ivan Žák, 19 – Martin </w:t>
      </w:r>
      <w:proofErr w:type="spellStart"/>
      <w:r w:rsidRPr="00C57618">
        <w:rPr>
          <w:sz w:val="18"/>
          <w:szCs w:val="18"/>
        </w:rPr>
        <w:t>Srdínko</w:t>
      </w:r>
      <w:proofErr w:type="spellEnd"/>
      <w:r w:rsidRPr="00C57618">
        <w:rPr>
          <w:sz w:val="18"/>
          <w:szCs w:val="18"/>
        </w:rPr>
        <w:t xml:space="preserve">, 20 – Luboš Hofmann, 21 – Radim Vašík, 22 – Hana Kýrová, 23 – Josef </w:t>
      </w:r>
      <w:proofErr w:type="spellStart"/>
      <w:r w:rsidRPr="00C57618">
        <w:rPr>
          <w:sz w:val="18"/>
          <w:szCs w:val="18"/>
        </w:rPr>
        <w:t>Taurek</w:t>
      </w:r>
      <w:proofErr w:type="spellEnd"/>
      <w:r w:rsidRPr="00C57618">
        <w:rPr>
          <w:sz w:val="18"/>
          <w:szCs w:val="18"/>
        </w:rPr>
        <w:t>, 24 – Jaromír Kuřava, ČANY – bez účasti</w:t>
      </w:r>
    </w:p>
    <w:p w:rsidR="00C57618" w:rsidRPr="00CE2094" w:rsidRDefault="00C57618" w:rsidP="00CE2094">
      <w:pPr>
        <w:rPr>
          <w:b/>
          <w:sz w:val="18"/>
          <w:szCs w:val="18"/>
        </w:rPr>
      </w:pPr>
      <w:r>
        <w:rPr>
          <w:b/>
          <w:sz w:val="18"/>
          <w:szCs w:val="18"/>
        </w:rPr>
        <w:t>Účastníci školení rozhodčích – viz samostatná příloha</w:t>
      </w:r>
      <w:r w:rsidR="00591E87">
        <w:rPr>
          <w:b/>
          <w:sz w:val="18"/>
          <w:szCs w:val="18"/>
        </w:rPr>
        <w:t xml:space="preserve"> 1</w:t>
      </w:r>
    </w:p>
    <w:p w:rsidR="00CE2094" w:rsidRDefault="00CE2094">
      <w:pPr>
        <w:rPr>
          <w:b/>
          <w:sz w:val="18"/>
          <w:szCs w:val="18"/>
        </w:rPr>
      </w:pPr>
      <w:r>
        <w:rPr>
          <w:b/>
          <w:sz w:val="18"/>
          <w:szCs w:val="18"/>
        </w:rPr>
        <w:t>Program jednání – viz samostatná příloha</w:t>
      </w:r>
      <w:r w:rsidR="00591E87">
        <w:rPr>
          <w:b/>
          <w:sz w:val="18"/>
          <w:szCs w:val="18"/>
        </w:rPr>
        <w:t xml:space="preserve"> 2</w:t>
      </w:r>
    </w:p>
    <w:p w:rsidR="00591E87" w:rsidRDefault="00591E87">
      <w:pPr>
        <w:rPr>
          <w:b/>
          <w:sz w:val="18"/>
          <w:szCs w:val="18"/>
        </w:rPr>
      </w:pPr>
    </w:p>
    <w:p w:rsidR="008562EC" w:rsidRPr="004238D9" w:rsidRDefault="00E966AB">
      <w:pPr>
        <w:rPr>
          <w:b/>
          <w:sz w:val="18"/>
          <w:szCs w:val="18"/>
        </w:rPr>
      </w:pPr>
      <w:r w:rsidRPr="004238D9">
        <w:rPr>
          <w:b/>
          <w:sz w:val="18"/>
          <w:szCs w:val="18"/>
        </w:rPr>
        <w:t>Hodnocení předávání výsledků:</w:t>
      </w:r>
    </w:p>
    <w:p w:rsidR="0078438D" w:rsidRDefault="00E966AB" w:rsidP="006F38AD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Radim Vašík v zastoupení shrnul za Martina Souška uplynulou sezónu z pohledu vyhodnocování výsledků. </w:t>
      </w:r>
      <w:r w:rsidR="00423DDF">
        <w:rPr>
          <w:sz w:val="18"/>
          <w:szCs w:val="18"/>
        </w:rPr>
        <w:t xml:space="preserve">Upozornil zároveň na nutnost držet centrální databázi kompletní a bez chyb. </w:t>
      </w:r>
      <w:r>
        <w:rPr>
          <w:sz w:val="18"/>
          <w:szCs w:val="18"/>
        </w:rPr>
        <w:t xml:space="preserve">Z došlé evidence vyhodnotil Radim statistiku za jednotlivé kraje a </w:t>
      </w:r>
      <w:r w:rsidR="00551A5A">
        <w:rPr>
          <w:sz w:val="18"/>
          <w:szCs w:val="18"/>
        </w:rPr>
        <w:t xml:space="preserve">ocenil dle aktivity 12 nejaktivnějších rozhodčích píšťalkou a vodě odolným blokem a batohem. </w:t>
      </w:r>
      <w:r w:rsidR="000E52EE">
        <w:rPr>
          <w:sz w:val="18"/>
          <w:szCs w:val="18"/>
        </w:rPr>
        <w:t xml:space="preserve">Poděkoval za obětavou práci zároveň i všem ostatním. </w:t>
      </w:r>
    </w:p>
    <w:p w:rsidR="00591E87" w:rsidRDefault="00591E87">
      <w:pPr>
        <w:rPr>
          <w:b/>
          <w:sz w:val="18"/>
          <w:szCs w:val="18"/>
        </w:rPr>
      </w:pPr>
    </w:p>
    <w:p w:rsidR="0078438D" w:rsidRPr="004238D9" w:rsidRDefault="0078438D">
      <w:pPr>
        <w:rPr>
          <w:b/>
          <w:sz w:val="18"/>
          <w:szCs w:val="18"/>
        </w:rPr>
      </w:pPr>
      <w:r w:rsidRPr="004238D9">
        <w:rPr>
          <w:b/>
          <w:sz w:val="18"/>
          <w:szCs w:val="18"/>
        </w:rPr>
        <w:t>Zkušenosti rozhodčího z pohledu Honzy Mariana.</w:t>
      </w:r>
      <w:r w:rsidR="00037994" w:rsidRPr="004238D9">
        <w:rPr>
          <w:b/>
          <w:sz w:val="18"/>
          <w:szCs w:val="18"/>
        </w:rPr>
        <w:t xml:space="preserve"> (Závod plachetnic od A do Ž)</w:t>
      </w:r>
    </w:p>
    <w:p w:rsidR="006F38AD" w:rsidRDefault="006F38AD" w:rsidP="006F38AD">
      <w:pPr>
        <w:ind w:firstLine="708"/>
        <w:rPr>
          <w:sz w:val="18"/>
          <w:szCs w:val="18"/>
        </w:rPr>
      </w:pPr>
      <w:r>
        <w:rPr>
          <w:sz w:val="18"/>
          <w:szCs w:val="18"/>
        </w:rPr>
        <w:t>Honza z pohledu vlastní zkušenosti rozebral řízení závodu od přípravy plachetních směrnic, komunikací se zúčastněnými lodními třídami a zástupci organizátora až po povinnosti po uzavření závodu. V této souvislosti proběhla diskuse týkající se místa a formy archivace dokumentace k závodu a bylo konstatováno, že současný stav odesílání elektronické dokumentace na svaz a uložení listinné dokumentace u pořadatele je plně dostačující.</w:t>
      </w:r>
    </w:p>
    <w:p w:rsidR="003D0DF9" w:rsidRDefault="003D0DF9" w:rsidP="006F38AD">
      <w:pPr>
        <w:ind w:firstLine="708"/>
        <w:rPr>
          <w:sz w:val="18"/>
          <w:szCs w:val="18"/>
        </w:rPr>
      </w:pPr>
      <w:r>
        <w:rPr>
          <w:sz w:val="18"/>
          <w:szCs w:val="18"/>
        </w:rPr>
        <w:t>V závěru diskuse byla nadnesena problematika pravomocí k vyhlášení krajní nouze ve smyslu hl. rozhodčí / náčelník hladinové služby. Došlo se k závěru, že je zodpovědností pořadatelského subjektu delegovat pravomoci, týkající se vyhlášení krajní nouze. Dobrou praxí v tomto případě je reagovat na podnět kohokoliv z organizátorů.</w:t>
      </w:r>
    </w:p>
    <w:p w:rsidR="00591E87" w:rsidRDefault="00591E87" w:rsidP="003D0DF9">
      <w:pPr>
        <w:rPr>
          <w:b/>
          <w:sz w:val="18"/>
          <w:szCs w:val="18"/>
        </w:rPr>
      </w:pPr>
    </w:p>
    <w:p w:rsidR="003D0DF9" w:rsidRDefault="003D0DF9" w:rsidP="003D0DF9">
      <w:pPr>
        <w:rPr>
          <w:sz w:val="18"/>
          <w:szCs w:val="18"/>
        </w:rPr>
      </w:pPr>
      <w:r>
        <w:rPr>
          <w:b/>
          <w:sz w:val="18"/>
          <w:szCs w:val="18"/>
        </w:rPr>
        <w:t>Diskuze na téma Trenéři na vodě</w:t>
      </w:r>
    </w:p>
    <w:p w:rsidR="003D0DF9" w:rsidRDefault="0002556A" w:rsidP="003B3319">
      <w:pPr>
        <w:ind w:firstLine="708"/>
        <w:rPr>
          <w:sz w:val="18"/>
          <w:szCs w:val="18"/>
        </w:rPr>
      </w:pPr>
      <w:r>
        <w:rPr>
          <w:sz w:val="18"/>
          <w:szCs w:val="18"/>
        </w:rPr>
        <w:t>V návaznosti na body</w:t>
      </w:r>
      <w:r w:rsidR="003D0DF9">
        <w:rPr>
          <w:sz w:val="18"/>
          <w:szCs w:val="18"/>
        </w:rPr>
        <w:t xml:space="preserve"> předcházející</w:t>
      </w:r>
      <w:r>
        <w:rPr>
          <w:sz w:val="18"/>
          <w:szCs w:val="18"/>
        </w:rPr>
        <w:t xml:space="preserve"> přednášky otevřel Radim</w:t>
      </w:r>
      <w:r w:rsidR="003D0DF9">
        <w:rPr>
          <w:sz w:val="18"/>
          <w:szCs w:val="18"/>
        </w:rPr>
        <w:t xml:space="preserve"> Vašík</w:t>
      </w:r>
      <w:r>
        <w:rPr>
          <w:sz w:val="18"/>
          <w:szCs w:val="18"/>
        </w:rPr>
        <w:t xml:space="preserve"> problematiku trenérů na vodě. Bohužel i letos se nedostavil ž</w:t>
      </w:r>
      <w:r w:rsidR="00643DF9">
        <w:rPr>
          <w:sz w:val="18"/>
          <w:szCs w:val="18"/>
        </w:rPr>
        <w:t>á</w:t>
      </w:r>
      <w:r>
        <w:rPr>
          <w:sz w:val="18"/>
          <w:szCs w:val="18"/>
        </w:rPr>
        <w:t>dný z členů trenérsko</w:t>
      </w:r>
      <w:r w:rsidR="008B68A9">
        <w:rPr>
          <w:sz w:val="18"/>
          <w:szCs w:val="18"/>
        </w:rPr>
        <w:t>-</w:t>
      </w:r>
      <w:r w:rsidR="00FD1B13">
        <w:rPr>
          <w:sz w:val="18"/>
          <w:szCs w:val="18"/>
        </w:rPr>
        <w:t>metodické komise</w:t>
      </w:r>
      <w:r w:rsidR="00643DF9">
        <w:rPr>
          <w:sz w:val="18"/>
          <w:szCs w:val="18"/>
        </w:rPr>
        <w:t>. Nicméně na základě problematiky</w:t>
      </w:r>
      <w:r w:rsidR="00FD1B13">
        <w:rPr>
          <w:sz w:val="18"/>
          <w:szCs w:val="18"/>
        </w:rPr>
        <w:t xml:space="preserve"> poskytnuté</w:t>
      </w:r>
      <w:r w:rsidR="006F38AD">
        <w:rPr>
          <w:sz w:val="18"/>
          <w:szCs w:val="18"/>
        </w:rPr>
        <w:t xml:space="preserve"> během podzimního jednání </w:t>
      </w:r>
      <w:r w:rsidR="00FD1B13">
        <w:rPr>
          <w:sz w:val="18"/>
          <w:szCs w:val="18"/>
        </w:rPr>
        <w:t xml:space="preserve"> TMK</w:t>
      </w:r>
      <w:r w:rsidR="00643DF9">
        <w:rPr>
          <w:sz w:val="18"/>
          <w:szCs w:val="18"/>
        </w:rPr>
        <w:t xml:space="preserve"> proběhla diskuse.</w:t>
      </w:r>
      <w:r w:rsidR="008B68A9">
        <w:rPr>
          <w:sz w:val="18"/>
          <w:szCs w:val="18"/>
        </w:rPr>
        <w:t xml:space="preserve"> </w:t>
      </w:r>
      <w:r w:rsidR="00FD1B13">
        <w:rPr>
          <w:sz w:val="18"/>
          <w:szCs w:val="18"/>
        </w:rPr>
        <w:t>Snahou</w:t>
      </w:r>
      <w:r w:rsidR="003D0DF9">
        <w:rPr>
          <w:sz w:val="18"/>
          <w:szCs w:val="18"/>
        </w:rPr>
        <w:t xml:space="preserve"> rozhodčích</w:t>
      </w:r>
      <w:r w:rsidR="00FD1B13">
        <w:rPr>
          <w:sz w:val="18"/>
          <w:szCs w:val="18"/>
        </w:rPr>
        <w:t xml:space="preserve"> je p</w:t>
      </w:r>
      <w:r w:rsidR="008B68A9">
        <w:rPr>
          <w:sz w:val="18"/>
          <w:szCs w:val="18"/>
        </w:rPr>
        <w:t>odpořit fungování trenérů na vodě a</w:t>
      </w:r>
      <w:r w:rsidR="00FD1B13">
        <w:rPr>
          <w:sz w:val="18"/>
          <w:szCs w:val="18"/>
        </w:rPr>
        <w:t xml:space="preserve"> v tomto ohledu</w:t>
      </w:r>
      <w:r w:rsidR="003B3319">
        <w:rPr>
          <w:sz w:val="18"/>
          <w:szCs w:val="18"/>
        </w:rPr>
        <w:t xml:space="preserve"> je doporučeno </w:t>
      </w:r>
      <w:r w:rsidR="008B68A9">
        <w:rPr>
          <w:sz w:val="18"/>
          <w:szCs w:val="18"/>
        </w:rPr>
        <w:t>přihlédnout</w:t>
      </w:r>
      <w:r w:rsidR="006F38AD">
        <w:rPr>
          <w:sz w:val="18"/>
          <w:szCs w:val="18"/>
        </w:rPr>
        <w:t xml:space="preserve"> </w:t>
      </w:r>
      <w:r w:rsidR="008B68A9">
        <w:rPr>
          <w:sz w:val="18"/>
          <w:szCs w:val="18"/>
        </w:rPr>
        <w:t>k vlastnictví trenérské licence</w:t>
      </w:r>
      <w:r w:rsidR="003B3319">
        <w:rPr>
          <w:sz w:val="18"/>
          <w:szCs w:val="18"/>
        </w:rPr>
        <w:t xml:space="preserve"> během vydávání povolení pro pohyb motorových člunů na vodě</w:t>
      </w:r>
      <w:r w:rsidR="008B68A9">
        <w:rPr>
          <w:sz w:val="18"/>
          <w:szCs w:val="18"/>
        </w:rPr>
        <w:t>. Předcházet konfliktním situacím diskusí.</w:t>
      </w:r>
    </w:p>
    <w:p w:rsidR="00643DF9" w:rsidRDefault="00FD1B13" w:rsidP="00EC42A8">
      <w:pPr>
        <w:ind w:firstLine="708"/>
        <w:rPr>
          <w:sz w:val="18"/>
          <w:szCs w:val="18"/>
        </w:rPr>
      </w:pPr>
      <w:r>
        <w:rPr>
          <w:sz w:val="18"/>
          <w:szCs w:val="18"/>
        </w:rPr>
        <w:t>K lepší spolupráci byl představen dokument „</w:t>
      </w:r>
      <w:r w:rsidR="00CE2094">
        <w:rPr>
          <w:sz w:val="18"/>
          <w:szCs w:val="18"/>
        </w:rPr>
        <w:t>T</w:t>
      </w:r>
      <w:r>
        <w:rPr>
          <w:sz w:val="18"/>
          <w:szCs w:val="18"/>
        </w:rPr>
        <w:t>renéři na vodě“</w:t>
      </w:r>
      <w:r w:rsidR="003D0DF9">
        <w:rPr>
          <w:sz w:val="18"/>
          <w:szCs w:val="18"/>
        </w:rPr>
        <w:t xml:space="preserve"> zpracovaný předsedou TMK Kubou Kozelským a předsedou KR Radimem Vašíkem</w:t>
      </w:r>
      <w:r>
        <w:rPr>
          <w:sz w:val="18"/>
          <w:szCs w:val="18"/>
        </w:rPr>
        <w:t xml:space="preserve">, který by měl sloužit jako podkladový </w:t>
      </w:r>
      <w:r w:rsidR="00CE2094">
        <w:rPr>
          <w:sz w:val="18"/>
          <w:szCs w:val="18"/>
        </w:rPr>
        <w:t>materiál pro vzájemný kompromis</w:t>
      </w:r>
      <w:r>
        <w:rPr>
          <w:sz w:val="18"/>
          <w:szCs w:val="18"/>
        </w:rPr>
        <w:t xml:space="preserve"> (</w:t>
      </w:r>
      <w:r w:rsidR="00CE2094">
        <w:rPr>
          <w:sz w:val="18"/>
          <w:szCs w:val="18"/>
        </w:rPr>
        <w:t>dokument</w:t>
      </w:r>
      <w:r>
        <w:rPr>
          <w:sz w:val="18"/>
          <w:szCs w:val="18"/>
        </w:rPr>
        <w:t xml:space="preserve"> přílohou</w:t>
      </w:r>
      <w:r w:rsidR="00591E87">
        <w:rPr>
          <w:sz w:val="18"/>
          <w:szCs w:val="18"/>
        </w:rPr>
        <w:t xml:space="preserve"> 3</w:t>
      </w:r>
      <w:r>
        <w:rPr>
          <w:sz w:val="18"/>
          <w:szCs w:val="18"/>
        </w:rPr>
        <w:t xml:space="preserve"> tohoto </w:t>
      </w:r>
      <w:r w:rsidR="00CE2094">
        <w:rPr>
          <w:sz w:val="18"/>
          <w:szCs w:val="18"/>
        </w:rPr>
        <w:t>zápisu</w:t>
      </w:r>
      <w:r>
        <w:rPr>
          <w:sz w:val="18"/>
          <w:szCs w:val="18"/>
        </w:rPr>
        <w:t>)</w:t>
      </w:r>
      <w:r w:rsidR="00CE2094">
        <w:rPr>
          <w:sz w:val="18"/>
          <w:szCs w:val="18"/>
        </w:rPr>
        <w:t>.</w:t>
      </w:r>
      <w:r w:rsidR="003D0DF9">
        <w:rPr>
          <w:sz w:val="18"/>
          <w:szCs w:val="18"/>
        </w:rPr>
        <w:t xml:space="preserve"> Komise rozhodčích doporučuje implementaci bodů dle tohoto dokumentu do plachetních směrnic.</w:t>
      </w:r>
      <w:r w:rsidR="00EC42A8">
        <w:rPr>
          <w:sz w:val="18"/>
          <w:szCs w:val="18"/>
        </w:rPr>
        <w:t xml:space="preserve"> </w:t>
      </w:r>
      <w:r w:rsidR="003B3319">
        <w:rPr>
          <w:sz w:val="18"/>
          <w:szCs w:val="18"/>
        </w:rPr>
        <w:t>V</w:t>
      </w:r>
      <w:r w:rsidR="003D0DF9">
        <w:rPr>
          <w:sz w:val="18"/>
          <w:szCs w:val="18"/>
        </w:rPr>
        <w:t> </w:t>
      </w:r>
      <w:r w:rsidR="003B3319">
        <w:rPr>
          <w:sz w:val="18"/>
          <w:szCs w:val="18"/>
        </w:rPr>
        <w:t>této souvislosti byl</w:t>
      </w:r>
      <w:r w:rsidR="00EC42A8">
        <w:rPr>
          <w:sz w:val="18"/>
          <w:szCs w:val="18"/>
        </w:rPr>
        <w:t xml:space="preserve"> dále</w:t>
      </w:r>
      <w:r w:rsidR="003B3319">
        <w:rPr>
          <w:sz w:val="18"/>
          <w:szCs w:val="18"/>
        </w:rPr>
        <w:t xml:space="preserve"> kladně hodnocen způsob regulace doprovodných člunů v závodním prostoru pomocí vlajkové signalizace ZK. Záměrem těchto opatření není vyloučení trenérů z průběhu závodu, ale minimalizace dopadu chyb trenérů na výsledky závodu. </w:t>
      </w:r>
    </w:p>
    <w:p w:rsidR="00591E87" w:rsidRDefault="00591E87">
      <w:pPr>
        <w:rPr>
          <w:b/>
          <w:sz w:val="18"/>
          <w:szCs w:val="18"/>
        </w:rPr>
      </w:pPr>
    </w:p>
    <w:p w:rsidR="00591E87" w:rsidRDefault="00591E87">
      <w:pPr>
        <w:rPr>
          <w:b/>
          <w:sz w:val="18"/>
          <w:szCs w:val="18"/>
        </w:rPr>
      </w:pPr>
    </w:p>
    <w:p w:rsidR="00591E87" w:rsidRDefault="00591E87">
      <w:pPr>
        <w:rPr>
          <w:b/>
          <w:sz w:val="18"/>
          <w:szCs w:val="18"/>
        </w:rPr>
      </w:pPr>
    </w:p>
    <w:p w:rsidR="00A61BEC" w:rsidRDefault="00156409">
      <w:pPr>
        <w:rPr>
          <w:b/>
          <w:sz w:val="18"/>
          <w:szCs w:val="18"/>
        </w:rPr>
      </w:pPr>
      <w:r w:rsidRPr="004238D9">
        <w:rPr>
          <w:b/>
          <w:sz w:val="18"/>
          <w:szCs w:val="18"/>
        </w:rPr>
        <w:lastRenderedPageBreak/>
        <w:t>Práce JURY z pohledu Marka Pavlovského.</w:t>
      </w:r>
    </w:p>
    <w:p w:rsidR="00E10C26" w:rsidRDefault="004238D9" w:rsidP="00790D91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Marek z pohledu dlouholetých zkušeností, shrnul nejen nároky a požadavky na JURY ale i dovednosti, kterými musí JURY disponovat. Zabýval se jednotlivými body do takových podrobností, aby i </w:t>
      </w:r>
      <w:proofErr w:type="spellStart"/>
      <w:r>
        <w:rPr>
          <w:sz w:val="18"/>
          <w:szCs w:val="18"/>
        </w:rPr>
        <w:t>lajk</w:t>
      </w:r>
      <w:proofErr w:type="spellEnd"/>
      <w:r>
        <w:rPr>
          <w:sz w:val="18"/>
          <w:szCs w:val="18"/>
        </w:rPr>
        <w:t xml:space="preserve"> byl schopen si udělat představu</w:t>
      </w:r>
      <w:r w:rsidR="003516B6">
        <w:rPr>
          <w:sz w:val="18"/>
          <w:szCs w:val="18"/>
        </w:rPr>
        <w:t>,</w:t>
      </w:r>
      <w:r>
        <w:rPr>
          <w:sz w:val="18"/>
          <w:szCs w:val="18"/>
        </w:rPr>
        <w:t xml:space="preserve"> co vše přináší </w:t>
      </w:r>
      <w:r w:rsidR="003516B6">
        <w:rPr>
          <w:sz w:val="18"/>
          <w:szCs w:val="18"/>
        </w:rPr>
        <w:t>tato práce.</w:t>
      </w:r>
      <w:r w:rsidR="00095363">
        <w:rPr>
          <w:sz w:val="18"/>
          <w:szCs w:val="18"/>
        </w:rPr>
        <w:t xml:space="preserve"> (</w:t>
      </w:r>
      <w:hyperlink r:id="rId10" w:history="1">
        <w:r w:rsidR="00E10C26" w:rsidRPr="000741C1">
          <w:rPr>
            <w:rStyle w:val="Hypertextovodkaz"/>
            <w:sz w:val="18"/>
            <w:szCs w:val="18"/>
          </w:rPr>
          <w:t>mpavlovsky17@gmail.com</w:t>
        </w:r>
      </w:hyperlink>
      <w:r w:rsidR="00095363">
        <w:rPr>
          <w:sz w:val="18"/>
          <w:szCs w:val="18"/>
        </w:rPr>
        <w:t>)</w:t>
      </w:r>
      <w:r w:rsidR="000D73F5">
        <w:rPr>
          <w:sz w:val="18"/>
          <w:szCs w:val="18"/>
        </w:rPr>
        <w:t xml:space="preserve"> </w:t>
      </w:r>
    </w:p>
    <w:p w:rsidR="00591E87" w:rsidRDefault="00591E87">
      <w:pPr>
        <w:rPr>
          <w:b/>
          <w:sz w:val="18"/>
          <w:szCs w:val="18"/>
        </w:rPr>
      </w:pPr>
    </w:p>
    <w:p w:rsidR="004238D9" w:rsidRDefault="00E10C26">
      <w:pPr>
        <w:rPr>
          <w:b/>
          <w:sz w:val="18"/>
          <w:szCs w:val="18"/>
        </w:rPr>
      </w:pPr>
      <w:r w:rsidRPr="00E10C26">
        <w:rPr>
          <w:b/>
          <w:sz w:val="18"/>
          <w:szCs w:val="18"/>
        </w:rPr>
        <w:t>Soutěžní řád</w:t>
      </w:r>
      <w:r w:rsidR="00095363" w:rsidRPr="00E10C26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přednesl Radim Vašík</w:t>
      </w:r>
    </w:p>
    <w:p w:rsidR="00790D91" w:rsidRDefault="00E10C26" w:rsidP="00790D91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Radim Vašík informoval o </w:t>
      </w:r>
      <w:r w:rsidR="00FA7934">
        <w:rPr>
          <w:sz w:val="18"/>
          <w:szCs w:val="18"/>
        </w:rPr>
        <w:t>změnách soutěžního řádu a zdůrazni</w:t>
      </w:r>
      <w:r w:rsidR="00CE2094">
        <w:rPr>
          <w:sz w:val="18"/>
          <w:szCs w:val="18"/>
        </w:rPr>
        <w:t>l</w:t>
      </w:r>
      <w:r w:rsidR="00FA7934">
        <w:rPr>
          <w:sz w:val="18"/>
          <w:szCs w:val="18"/>
        </w:rPr>
        <w:t xml:space="preserve"> náležitosti vypsání závodu a ostatních dokumentů závodu.</w:t>
      </w:r>
      <w:r w:rsidR="00107983">
        <w:rPr>
          <w:sz w:val="18"/>
          <w:szCs w:val="18"/>
        </w:rPr>
        <w:t xml:space="preserve"> Představil s tím související sadu doporučení pro pořadatele a rozhodčí, která </w:t>
      </w:r>
      <w:r w:rsidR="005555EF">
        <w:rPr>
          <w:sz w:val="18"/>
          <w:szCs w:val="18"/>
        </w:rPr>
        <w:t>by měl</w:t>
      </w:r>
      <w:r w:rsidR="00CE2094">
        <w:rPr>
          <w:sz w:val="18"/>
          <w:szCs w:val="18"/>
        </w:rPr>
        <w:t>a</w:t>
      </w:r>
      <w:r w:rsidR="005555EF">
        <w:rPr>
          <w:sz w:val="18"/>
          <w:szCs w:val="18"/>
        </w:rPr>
        <w:t xml:space="preserve"> přispět ke zkvalitňování závodů pořádaných pod záštitou ČSJ. Tyto doporučení vyvolal</w:t>
      </w:r>
      <w:r w:rsidR="005946C3">
        <w:rPr>
          <w:sz w:val="18"/>
          <w:szCs w:val="18"/>
        </w:rPr>
        <w:t>y</w:t>
      </w:r>
      <w:r w:rsidR="005555EF">
        <w:rPr>
          <w:sz w:val="18"/>
          <w:szCs w:val="18"/>
        </w:rPr>
        <w:t xml:space="preserve"> diskusi</w:t>
      </w:r>
      <w:r w:rsidR="005946C3">
        <w:rPr>
          <w:sz w:val="18"/>
          <w:szCs w:val="18"/>
        </w:rPr>
        <w:t>,</w:t>
      </w:r>
      <w:r w:rsidR="005555EF">
        <w:rPr>
          <w:sz w:val="18"/>
          <w:szCs w:val="18"/>
        </w:rPr>
        <w:t xml:space="preserve"> týkající se zařazení těchto doporučeních do soutěžního řádu.</w:t>
      </w:r>
      <w:r w:rsidR="00790D91">
        <w:rPr>
          <w:sz w:val="18"/>
          <w:szCs w:val="18"/>
        </w:rPr>
        <w:t xml:space="preserve"> Na základě diskuse</w:t>
      </w:r>
      <w:r w:rsidR="00B61CB1">
        <w:rPr>
          <w:sz w:val="18"/>
          <w:szCs w:val="18"/>
        </w:rPr>
        <w:t xml:space="preserve"> KR </w:t>
      </w:r>
      <w:r w:rsidR="00557F0C">
        <w:rPr>
          <w:sz w:val="18"/>
          <w:szCs w:val="18"/>
        </w:rPr>
        <w:t>doporučuje</w:t>
      </w:r>
      <w:r w:rsidR="00790D91">
        <w:rPr>
          <w:sz w:val="18"/>
          <w:szCs w:val="18"/>
        </w:rPr>
        <w:t xml:space="preserve"> výkonnému výboru</w:t>
      </w:r>
      <w:r w:rsidR="00557F0C">
        <w:rPr>
          <w:sz w:val="18"/>
          <w:szCs w:val="18"/>
        </w:rPr>
        <w:t xml:space="preserve"> vynětí těchto</w:t>
      </w:r>
      <w:r w:rsidR="00950C5D">
        <w:rPr>
          <w:sz w:val="18"/>
          <w:szCs w:val="18"/>
        </w:rPr>
        <w:t xml:space="preserve"> „doporučení a standar</w:t>
      </w:r>
      <w:r w:rsidR="00790D91">
        <w:rPr>
          <w:sz w:val="18"/>
          <w:szCs w:val="18"/>
        </w:rPr>
        <w:t>d</w:t>
      </w:r>
      <w:r w:rsidR="00557F0C">
        <w:rPr>
          <w:sz w:val="18"/>
          <w:szCs w:val="18"/>
        </w:rPr>
        <w:t>ů</w:t>
      </w:r>
      <w:r w:rsidR="00950C5D">
        <w:rPr>
          <w:sz w:val="18"/>
          <w:szCs w:val="18"/>
        </w:rPr>
        <w:t>“</w:t>
      </w:r>
      <w:r w:rsidR="00557F0C">
        <w:rPr>
          <w:sz w:val="18"/>
          <w:szCs w:val="18"/>
        </w:rPr>
        <w:t xml:space="preserve"> (dodatek O)</w:t>
      </w:r>
      <w:r w:rsidR="00950C5D">
        <w:rPr>
          <w:sz w:val="18"/>
          <w:szCs w:val="18"/>
        </w:rPr>
        <w:t xml:space="preserve"> </w:t>
      </w:r>
      <w:r w:rsidR="00557F0C">
        <w:rPr>
          <w:sz w:val="18"/>
          <w:szCs w:val="18"/>
        </w:rPr>
        <w:t>ze</w:t>
      </w:r>
      <w:r w:rsidR="00950C5D">
        <w:rPr>
          <w:sz w:val="18"/>
          <w:szCs w:val="18"/>
        </w:rPr>
        <w:t xml:space="preserve"> soutěžního řádu</w:t>
      </w:r>
      <w:r w:rsidR="00790D91">
        <w:rPr>
          <w:sz w:val="18"/>
          <w:szCs w:val="18"/>
        </w:rPr>
        <w:t xml:space="preserve"> a to především s ohledem na nepovinnost článků v něm uvedeným</w:t>
      </w:r>
      <w:r w:rsidR="00CE2094">
        <w:rPr>
          <w:sz w:val="18"/>
          <w:szCs w:val="18"/>
        </w:rPr>
        <w:t xml:space="preserve"> a zařazení do doporučených jako samostatný dokument</w:t>
      </w:r>
      <w:r w:rsidR="00950C5D">
        <w:rPr>
          <w:sz w:val="18"/>
          <w:szCs w:val="18"/>
        </w:rPr>
        <w:t>.</w:t>
      </w:r>
      <w:r w:rsidR="00107983">
        <w:rPr>
          <w:sz w:val="18"/>
          <w:szCs w:val="18"/>
        </w:rPr>
        <w:t xml:space="preserve"> </w:t>
      </w:r>
    </w:p>
    <w:p w:rsidR="00FA7934" w:rsidRDefault="00FA7934" w:rsidP="00790D91">
      <w:pPr>
        <w:ind w:firstLine="708"/>
        <w:rPr>
          <w:sz w:val="18"/>
          <w:szCs w:val="18"/>
        </w:rPr>
      </w:pPr>
      <w:r>
        <w:rPr>
          <w:sz w:val="18"/>
          <w:szCs w:val="18"/>
        </w:rPr>
        <w:t>Dále</w:t>
      </w:r>
      <w:r w:rsidR="00790D91">
        <w:rPr>
          <w:sz w:val="18"/>
          <w:szCs w:val="18"/>
        </w:rPr>
        <w:t xml:space="preserve"> Radim</w:t>
      </w:r>
      <w:r>
        <w:rPr>
          <w:sz w:val="18"/>
          <w:szCs w:val="18"/>
        </w:rPr>
        <w:t xml:space="preserve"> </w:t>
      </w:r>
      <w:r w:rsidR="00CE2094">
        <w:rPr>
          <w:sz w:val="18"/>
          <w:szCs w:val="18"/>
        </w:rPr>
        <w:t xml:space="preserve">Vašík </w:t>
      </w:r>
      <w:r>
        <w:rPr>
          <w:sz w:val="18"/>
          <w:szCs w:val="18"/>
        </w:rPr>
        <w:t xml:space="preserve">informoval o </w:t>
      </w:r>
      <w:r w:rsidR="00E10C26">
        <w:rPr>
          <w:sz w:val="18"/>
          <w:szCs w:val="18"/>
        </w:rPr>
        <w:t>kroku pojišť</w:t>
      </w:r>
      <w:r>
        <w:rPr>
          <w:sz w:val="18"/>
          <w:szCs w:val="18"/>
        </w:rPr>
        <w:t>ovny RESPECT, která ukončila služb</w:t>
      </w:r>
      <w:r w:rsidR="00790D91">
        <w:rPr>
          <w:sz w:val="18"/>
          <w:szCs w:val="18"/>
        </w:rPr>
        <w:t>u</w:t>
      </w:r>
      <w:r>
        <w:rPr>
          <w:sz w:val="18"/>
          <w:szCs w:val="18"/>
        </w:rPr>
        <w:t xml:space="preserve"> pojišťování malých plavidel. Zároveň informoval o probíhajících jednáních s pojišťovnou PANTAENIUS </w:t>
      </w:r>
      <w:proofErr w:type="spellStart"/>
      <w:r>
        <w:rPr>
          <w:sz w:val="18"/>
          <w:szCs w:val="18"/>
        </w:rPr>
        <w:t>Wien</w:t>
      </w:r>
      <w:proofErr w:type="spellEnd"/>
      <w:r w:rsidR="00CE2094">
        <w:rPr>
          <w:sz w:val="18"/>
          <w:szCs w:val="18"/>
        </w:rPr>
        <w:t xml:space="preserve"> přes makléřskou společnost F&amp;E (pojisteniplavidel.cz)</w:t>
      </w:r>
      <w:r>
        <w:rPr>
          <w:sz w:val="18"/>
          <w:szCs w:val="18"/>
        </w:rPr>
        <w:t>. Konstatoval přetrvávající povinnost vyžadovat pojištění plavidel na všech regatách. Zároveň zveřejnil cenovou nabídku a vstřícné kroky této pojišťovny</w:t>
      </w:r>
      <w:r w:rsidR="00CE2094">
        <w:rPr>
          <w:sz w:val="18"/>
          <w:szCs w:val="18"/>
        </w:rPr>
        <w:t xml:space="preserve"> (viz příloha</w:t>
      </w:r>
      <w:r w:rsidR="00591E87">
        <w:rPr>
          <w:sz w:val="18"/>
          <w:szCs w:val="18"/>
        </w:rPr>
        <w:t xml:space="preserve"> 4</w:t>
      </w:r>
      <w:r w:rsidR="00CE2094">
        <w:rPr>
          <w:sz w:val="18"/>
          <w:szCs w:val="18"/>
        </w:rPr>
        <w:t xml:space="preserve"> tohoto zápisu)</w:t>
      </w:r>
      <w:r>
        <w:rPr>
          <w:sz w:val="18"/>
          <w:szCs w:val="18"/>
        </w:rPr>
        <w:t xml:space="preserve">. </w:t>
      </w:r>
    </w:p>
    <w:p w:rsidR="00591E87" w:rsidRDefault="00591E87">
      <w:pPr>
        <w:rPr>
          <w:b/>
          <w:sz w:val="18"/>
          <w:szCs w:val="18"/>
        </w:rPr>
      </w:pPr>
    </w:p>
    <w:p w:rsidR="00156409" w:rsidRDefault="00EE5DD3">
      <w:pPr>
        <w:rPr>
          <w:b/>
          <w:sz w:val="18"/>
          <w:szCs w:val="18"/>
        </w:rPr>
      </w:pPr>
      <w:proofErr w:type="spellStart"/>
      <w:r w:rsidRPr="00B25F63">
        <w:rPr>
          <w:b/>
          <w:sz w:val="18"/>
          <w:szCs w:val="18"/>
        </w:rPr>
        <w:t>Race</w:t>
      </w:r>
      <w:r w:rsidR="00B25F63" w:rsidRPr="00B25F63">
        <w:rPr>
          <w:b/>
          <w:sz w:val="18"/>
          <w:szCs w:val="18"/>
        </w:rPr>
        <w:t>Control</w:t>
      </w:r>
      <w:proofErr w:type="spellEnd"/>
    </w:p>
    <w:p w:rsidR="00B25F63" w:rsidRDefault="00B25F63" w:rsidP="00790D91">
      <w:pPr>
        <w:ind w:firstLine="708"/>
        <w:rPr>
          <w:sz w:val="18"/>
          <w:szCs w:val="18"/>
        </w:rPr>
      </w:pPr>
      <w:r w:rsidRPr="00B25F63">
        <w:rPr>
          <w:sz w:val="18"/>
          <w:szCs w:val="18"/>
        </w:rPr>
        <w:t xml:space="preserve">René Sehnal seznámil s opravami a změnami v programu pro vyhodnocování výsledků. Seznam úprav vycházel z požadavků předaných na podzim zástupci KR. </w:t>
      </w:r>
      <w:r>
        <w:rPr>
          <w:sz w:val="18"/>
          <w:szCs w:val="18"/>
        </w:rPr>
        <w:t xml:space="preserve"> Informoval o možnosti nahrát si aplikaci z webových stránek </w:t>
      </w:r>
      <w:hyperlink r:id="rId11" w:history="1">
        <w:r w:rsidR="00790D91" w:rsidRPr="003C4E66">
          <w:rPr>
            <w:rStyle w:val="Hypertextovodkaz"/>
            <w:sz w:val="18"/>
            <w:szCs w:val="18"/>
          </w:rPr>
          <w:t>www.seekol.cz</w:t>
        </w:r>
      </w:hyperlink>
      <w:r>
        <w:rPr>
          <w:sz w:val="18"/>
          <w:szCs w:val="18"/>
        </w:rPr>
        <w:t>.</w:t>
      </w:r>
      <w:r w:rsidR="00790D91">
        <w:rPr>
          <w:sz w:val="18"/>
          <w:szCs w:val="18"/>
        </w:rPr>
        <w:t xml:space="preserve"> Vzhledem k úsporám v rozpočtu bylo rozhodnuto pro letošní rok</w:t>
      </w:r>
      <w:r w:rsidR="00591E87">
        <w:rPr>
          <w:sz w:val="18"/>
          <w:szCs w:val="18"/>
        </w:rPr>
        <w:t xml:space="preserve"> a roky následující</w:t>
      </w:r>
      <w:r w:rsidR="00790D91">
        <w:rPr>
          <w:sz w:val="18"/>
          <w:szCs w:val="18"/>
        </w:rPr>
        <w:t xml:space="preserve"> nedistribuovat CD s dokumenty a aplikaci s odvoláním na možnost si vše z webových stránek nahrát.</w:t>
      </w:r>
    </w:p>
    <w:p w:rsidR="00591E87" w:rsidRDefault="00591E87">
      <w:pPr>
        <w:rPr>
          <w:b/>
          <w:sz w:val="18"/>
          <w:szCs w:val="18"/>
        </w:rPr>
      </w:pPr>
    </w:p>
    <w:p w:rsidR="00A61BEC" w:rsidRDefault="00573A20">
      <w:pPr>
        <w:rPr>
          <w:b/>
          <w:sz w:val="18"/>
          <w:szCs w:val="18"/>
        </w:rPr>
      </w:pPr>
      <w:r w:rsidRPr="00573A20">
        <w:rPr>
          <w:b/>
          <w:sz w:val="18"/>
          <w:szCs w:val="18"/>
        </w:rPr>
        <w:t xml:space="preserve">Informace o konání MS z úst Vladimíra Rozsypala </w:t>
      </w:r>
    </w:p>
    <w:p w:rsidR="005E0AEA" w:rsidRDefault="00CC7E70" w:rsidP="00CC7E70">
      <w:pPr>
        <w:ind w:firstLine="708"/>
        <w:rPr>
          <w:sz w:val="18"/>
          <w:szCs w:val="18"/>
        </w:rPr>
      </w:pPr>
      <w:r>
        <w:rPr>
          <w:sz w:val="18"/>
          <w:szCs w:val="18"/>
        </w:rPr>
        <w:t>Vladimír Rozsypal</w:t>
      </w:r>
      <w:r w:rsidR="00573A20" w:rsidRPr="00573A20">
        <w:rPr>
          <w:sz w:val="18"/>
          <w:szCs w:val="18"/>
        </w:rPr>
        <w:t xml:space="preserve"> shrnul konání MS</w:t>
      </w:r>
      <w:r>
        <w:rPr>
          <w:sz w:val="18"/>
          <w:szCs w:val="18"/>
        </w:rPr>
        <w:t xml:space="preserve"> lodní třídy </w:t>
      </w:r>
      <w:proofErr w:type="spellStart"/>
      <w:r>
        <w:rPr>
          <w:sz w:val="18"/>
          <w:szCs w:val="18"/>
        </w:rPr>
        <w:t>Splash</w:t>
      </w:r>
      <w:proofErr w:type="spellEnd"/>
      <w:r>
        <w:rPr>
          <w:sz w:val="18"/>
          <w:szCs w:val="18"/>
        </w:rPr>
        <w:t xml:space="preserve"> / </w:t>
      </w:r>
      <w:proofErr w:type="spellStart"/>
      <w:r>
        <w:rPr>
          <w:sz w:val="18"/>
          <w:szCs w:val="18"/>
        </w:rPr>
        <w:t>Flash</w:t>
      </w:r>
      <w:proofErr w:type="spellEnd"/>
      <w:r w:rsidR="00573A20" w:rsidRPr="00573A20">
        <w:rPr>
          <w:sz w:val="18"/>
          <w:szCs w:val="18"/>
        </w:rPr>
        <w:t xml:space="preserve"> z pohledu organizátorů a představil zkušenosti a problémy nabyté při organizaci tohoto podniku.</w:t>
      </w:r>
      <w:r w:rsidR="00573A20">
        <w:rPr>
          <w:sz w:val="18"/>
          <w:szCs w:val="18"/>
        </w:rPr>
        <w:t xml:space="preserve"> Vyzdvihl celkový úspěch jak z pohledu závodníků, organizátorů, tak i pořádajícího klubu Černá v Pošumaví.</w:t>
      </w:r>
    </w:p>
    <w:p w:rsidR="00591E87" w:rsidRDefault="00591E87">
      <w:pPr>
        <w:rPr>
          <w:b/>
          <w:sz w:val="18"/>
          <w:szCs w:val="18"/>
        </w:rPr>
      </w:pPr>
    </w:p>
    <w:p w:rsidR="005E0AEA" w:rsidRPr="00CC7E70" w:rsidRDefault="005E0AEA">
      <w:pPr>
        <w:rPr>
          <w:b/>
          <w:sz w:val="18"/>
          <w:szCs w:val="18"/>
        </w:rPr>
      </w:pPr>
      <w:r w:rsidRPr="00CC7E70">
        <w:rPr>
          <w:b/>
          <w:sz w:val="18"/>
          <w:szCs w:val="18"/>
        </w:rPr>
        <w:t>Protestní řízení ČSJ</w:t>
      </w:r>
    </w:p>
    <w:p w:rsidR="00556A53" w:rsidRDefault="005E0AEA" w:rsidP="00CC7E70">
      <w:pPr>
        <w:ind w:firstLine="708"/>
        <w:rPr>
          <w:sz w:val="18"/>
          <w:szCs w:val="18"/>
        </w:rPr>
      </w:pPr>
      <w:r>
        <w:rPr>
          <w:sz w:val="18"/>
          <w:szCs w:val="18"/>
        </w:rPr>
        <w:t>Vlastimil Šindýlek velmi detailně prošel a vysvětlil jednotlivé fáze protestního řízení s důrazem na administrativní podchycení jednání. Zároveň zdůraznil kritické body v projednávání a zásady, jenž je nerozumné opomenout. Posluchači zároveň obdrželi pomocné materiály, které popisované téma plně doplňoval</w:t>
      </w:r>
      <w:r w:rsidR="00D04FD0">
        <w:rPr>
          <w:sz w:val="18"/>
          <w:szCs w:val="18"/>
        </w:rPr>
        <w:t>y</w:t>
      </w:r>
      <w:bookmarkStart w:id="0" w:name="_GoBack"/>
      <w:bookmarkEnd w:id="0"/>
      <w:r>
        <w:rPr>
          <w:sz w:val="18"/>
          <w:szCs w:val="18"/>
        </w:rPr>
        <w:t>.</w:t>
      </w:r>
      <w:r w:rsidR="00B26D7E">
        <w:rPr>
          <w:sz w:val="18"/>
          <w:szCs w:val="18"/>
        </w:rPr>
        <w:t xml:space="preserve"> Následná diskuse postihla problematiku přítomnosti trenérů u protestů.</w:t>
      </w:r>
      <w:r w:rsidR="00255EE2">
        <w:rPr>
          <w:sz w:val="18"/>
          <w:szCs w:val="18"/>
        </w:rPr>
        <w:t xml:space="preserve"> </w:t>
      </w:r>
      <w:r w:rsidR="00573A20">
        <w:rPr>
          <w:sz w:val="18"/>
          <w:szCs w:val="18"/>
        </w:rPr>
        <w:t xml:space="preserve"> </w:t>
      </w:r>
      <w:r w:rsidR="00B26D7E">
        <w:rPr>
          <w:sz w:val="18"/>
          <w:szCs w:val="18"/>
        </w:rPr>
        <w:t xml:space="preserve">KR vysvětlila odlišnosti </w:t>
      </w:r>
      <w:r w:rsidR="00556A53">
        <w:rPr>
          <w:sz w:val="18"/>
          <w:szCs w:val="18"/>
        </w:rPr>
        <w:t>přístupu protestní komise k mládeži a k přítomnosti trenéra na projednávání protestu nemá výhrady</w:t>
      </w:r>
      <w:r w:rsidR="00235659">
        <w:rPr>
          <w:sz w:val="18"/>
          <w:szCs w:val="18"/>
        </w:rPr>
        <w:t>,</w:t>
      </w:r>
      <w:r w:rsidR="00556A53">
        <w:rPr>
          <w:sz w:val="18"/>
          <w:szCs w:val="18"/>
        </w:rPr>
        <w:t xml:space="preserve"> pokud to okolnosti, místo a stav situace dovolí.</w:t>
      </w:r>
    </w:p>
    <w:p w:rsidR="00591E87" w:rsidRDefault="00591E87">
      <w:pPr>
        <w:rPr>
          <w:b/>
          <w:sz w:val="18"/>
          <w:szCs w:val="18"/>
        </w:rPr>
      </w:pPr>
    </w:p>
    <w:p w:rsidR="00235659" w:rsidRDefault="00235659">
      <w:pPr>
        <w:rPr>
          <w:b/>
          <w:sz w:val="18"/>
          <w:szCs w:val="18"/>
        </w:rPr>
      </w:pPr>
      <w:r w:rsidRPr="00CC7E70">
        <w:rPr>
          <w:b/>
          <w:sz w:val="18"/>
          <w:szCs w:val="18"/>
        </w:rPr>
        <w:t>Řešení pojistných situací (Karel Luksch)</w:t>
      </w:r>
    </w:p>
    <w:p w:rsidR="00CC7E70" w:rsidRPr="00CC7E70" w:rsidRDefault="00CC7E70">
      <w:pPr>
        <w:rPr>
          <w:sz w:val="18"/>
          <w:szCs w:val="18"/>
        </w:rPr>
      </w:pPr>
      <w:r w:rsidRPr="00CC7E70">
        <w:rPr>
          <w:sz w:val="18"/>
          <w:szCs w:val="18"/>
        </w:rPr>
        <w:tab/>
        <w:t>Karel Luksch</w:t>
      </w:r>
      <w:r>
        <w:rPr>
          <w:sz w:val="18"/>
          <w:szCs w:val="18"/>
        </w:rPr>
        <w:t xml:space="preserve"> jako zástupce pojišťovny zevrubně popsal náležitosti hlášení škodných událostí a upozornil na postupně zavádění regresního plnění v otázkách pojištění zdraví.</w:t>
      </w:r>
      <w:r w:rsidR="008440B8">
        <w:rPr>
          <w:sz w:val="18"/>
          <w:szCs w:val="18"/>
        </w:rPr>
        <w:t xml:space="preserve"> V takovém případě vyzdvihl důležitost písemného uplatnění plnění škody a v případě zdravotních náhrad potvrzení o zdravotním stavu poškozeného bezprostředně po škodní události. Vyzdvihl také důležitost veškerých podkladů a dokumentačních prvků škodní události a význam spolupráce obou zúčastněných stran nezbytných pro vyhnutí se soudnímu řešení sporu.</w:t>
      </w:r>
    </w:p>
    <w:p w:rsidR="00534347" w:rsidRPr="00534347" w:rsidRDefault="00976827">
      <w:pPr>
        <w:rPr>
          <w:b/>
          <w:sz w:val="18"/>
          <w:szCs w:val="18"/>
        </w:rPr>
      </w:pPr>
      <w:r w:rsidRPr="00534347">
        <w:rPr>
          <w:b/>
          <w:sz w:val="18"/>
          <w:szCs w:val="18"/>
        </w:rPr>
        <w:lastRenderedPageBreak/>
        <w:t xml:space="preserve">Marek Pavlovský – </w:t>
      </w:r>
      <w:r w:rsidR="002D635C">
        <w:rPr>
          <w:b/>
          <w:sz w:val="18"/>
          <w:szCs w:val="18"/>
        </w:rPr>
        <w:t xml:space="preserve">závody </w:t>
      </w:r>
      <w:proofErr w:type="spellStart"/>
      <w:r w:rsidR="002D635C">
        <w:rPr>
          <w:b/>
          <w:sz w:val="18"/>
          <w:szCs w:val="18"/>
        </w:rPr>
        <w:t>Melges</w:t>
      </w:r>
      <w:proofErr w:type="spellEnd"/>
      <w:r w:rsidRPr="00534347">
        <w:rPr>
          <w:b/>
          <w:sz w:val="18"/>
          <w:szCs w:val="18"/>
        </w:rPr>
        <w:t xml:space="preserve"> </w:t>
      </w:r>
    </w:p>
    <w:p w:rsidR="00235659" w:rsidRDefault="00534347" w:rsidP="00734791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Marek Pavlovský v krátkosti představil využití dostupných pomůcek pro organizování závodů ro lodní třídy </w:t>
      </w:r>
      <w:proofErr w:type="spellStart"/>
      <w:r>
        <w:rPr>
          <w:sz w:val="18"/>
          <w:szCs w:val="18"/>
        </w:rPr>
        <w:t>Melges</w:t>
      </w:r>
      <w:proofErr w:type="spellEnd"/>
      <w:r>
        <w:rPr>
          <w:sz w:val="18"/>
          <w:szCs w:val="18"/>
        </w:rPr>
        <w:t>, kdy skutečnost, že se jedná o jednu třídu s nízkým počtem startujících, umožňuje jednak modifikaci tvarů a délek trati v průběhu rozjížděk. Přednesené nápady byly pro mnohé motivační a některé z nich uplatnitelné i během vedení závodů s více třídami či okruhy</w:t>
      </w:r>
      <w:r w:rsidR="00E65BE0">
        <w:rPr>
          <w:sz w:val="18"/>
          <w:szCs w:val="18"/>
        </w:rPr>
        <w:t>.</w:t>
      </w:r>
    </w:p>
    <w:p w:rsidR="005278FE" w:rsidRDefault="00556A5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BE2457" w:rsidRPr="00534347" w:rsidRDefault="00BE2457" w:rsidP="00BE2457">
      <w:pPr>
        <w:rPr>
          <w:b/>
          <w:sz w:val="18"/>
          <w:szCs w:val="18"/>
        </w:rPr>
      </w:pPr>
      <w:r w:rsidRPr="00534347">
        <w:rPr>
          <w:b/>
          <w:sz w:val="18"/>
          <w:szCs w:val="18"/>
        </w:rPr>
        <w:t>Návrh nominace rozhodčích na významné závody</w:t>
      </w:r>
    </w:p>
    <w:p w:rsidR="00BE2457" w:rsidRDefault="00BE2457" w:rsidP="00534347">
      <w:pPr>
        <w:ind w:firstLine="708"/>
        <w:jc w:val="both"/>
        <w:rPr>
          <w:sz w:val="18"/>
          <w:szCs w:val="18"/>
        </w:rPr>
      </w:pPr>
      <w:r w:rsidRPr="00BE2457">
        <w:rPr>
          <w:sz w:val="18"/>
          <w:szCs w:val="18"/>
        </w:rPr>
        <w:t>Byl projednán návrh nominace na významné závody v roce 201</w:t>
      </w:r>
      <w:r w:rsidR="002D635C">
        <w:rPr>
          <w:sz w:val="18"/>
          <w:szCs w:val="18"/>
        </w:rPr>
        <w:t>2</w:t>
      </w:r>
      <w:r w:rsidRPr="00BE2457">
        <w:rPr>
          <w:sz w:val="18"/>
          <w:szCs w:val="18"/>
        </w:rPr>
        <w:t>, který je přílohou</w:t>
      </w:r>
      <w:r w:rsidR="0073673C">
        <w:rPr>
          <w:sz w:val="18"/>
          <w:szCs w:val="18"/>
        </w:rPr>
        <w:t xml:space="preserve"> 5</w:t>
      </w:r>
      <w:r w:rsidRPr="00BE2457">
        <w:rPr>
          <w:sz w:val="18"/>
          <w:szCs w:val="18"/>
        </w:rPr>
        <w:t xml:space="preserve"> tohoto zápisu. Návrh bude předložen VV ke schválení</w:t>
      </w:r>
      <w:r w:rsidR="008E5C50">
        <w:rPr>
          <w:sz w:val="18"/>
          <w:szCs w:val="18"/>
        </w:rPr>
        <w:t xml:space="preserve"> na nej</w:t>
      </w:r>
      <w:r w:rsidRPr="00BE2457">
        <w:rPr>
          <w:sz w:val="18"/>
          <w:szCs w:val="18"/>
        </w:rPr>
        <w:t>bližším zasedání.</w:t>
      </w:r>
    </w:p>
    <w:p w:rsidR="0073673C" w:rsidRPr="00BE2457" w:rsidRDefault="0073673C" w:rsidP="00534347">
      <w:pPr>
        <w:ind w:firstLine="708"/>
        <w:jc w:val="both"/>
        <w:rPr>
          <w:sz w:val="18"/>
          <w:szCs w:val="18"/>
        </w:rPr>
      </w:pPr>
      <w:r>
        <w:rPr>
          <w:sz w:val="18"/>
          <w:szCs w:val="18"/>
        </w:rPr>
        <w:t>Současně byl projednán návrh funkcionářů na Mistrovství ČR v roce 2012, který je přílohou 6 tohoto zápisu.</w:t>
      </w:r>
    </w:p>
    <w:p w:rsidR="00E966AB" w:rsidRPr="00E966AB" w:rsidRDefault="00E966AB">
      <w:pPr>
        <w:rPr>
          <w:sz w:val="18"/>
          <w:szCs w:val="18"/>
        </w:rPr>
      </w:pPr>
    </w:p>
    <w:p w:rsidR="008E5C50" w:rsidRPr="002D635C" w:rsidRDefault="008E5C50">
      <w:pPr>
        <w:rPr>
          <w:b/>
          <w:sz w:val="18"/>
          <w:szCs w:val="18"/>
        </w:rPr>
      </w:pPr>
      <w:r w:rsidRPr="002D635C">
        <w:rPr>
          <w:b/>
          <w:sz w:val="18"/>
          <w:szCs w:val="18"/>
        </w:rPr>
        <w:t xml:space="preserve">Návrhy na </w:t>
      </w:r>
      <w:r w:rsidR="002D635C">
        <w:rPr>
          <w:b/>
          <w:sz w:val="18"/>
          <w:szCs w:val="18"/>
        </w:rPr>
        <w:t>jmenování zasloužilým rozhodčím</w:t>
      </w:r>
    </w:p>
    <w:p w:rsidR="008E5C50" w:rsidRDefault="008E5C50">
      <w:pPr>
        <w:rPr>
          <w:sz w:val="18"/>
          <w:szCs w:val="18"/>
        </w:rPr>
      </w:pPr>
      <w:r>
        <w:rPr>
          <w:sz w:val="18"/>
          <w:szCs w:val="18"/>
        </w:rPr>
        <w:t xml:space="preserve">Antonín Matějovský, </w:t>
      </w:r>
      <w:r w:rsidR="005B7514">
        <w:rPr>
          <w:sz w:val="18"/>
          <w:szCs w:val="18"/>
        </w:rPr>
        <w:t xml:space="preserve">Josef </w:t>
      </w:r>
      <w:proofErr w:type="spellStart"/>
      <w:r w:rsidR="005B7514">
        <w:rPr>
          <w:sz w:val="18"/>
          <w:szCs w:val="18"/>
        </w:rPr>
        <w:t>Taurek</w:t>
      </w:r>
      <w:proofErr w:type="spellEnd"/>
      <w:r w:rsidR="005B7514">
        <w:rPr>
          <w:sz w:val="18"/>
          <w:szCs w:val="18"/>
        </w:rPr>
        <w:t xml:space="preserve">, Josef </w:t>
      </w:r>
      <w:proofErr w:type="spellStart"/>
      <w:r w:rsidR="005B7514">
        <w:rPr>
          <w:sz w:val="18"/>
          <w:szCs w:val="18"/>
        </w:rPr>
        <w:t>Ščerba</w:t>
      </w:r>
      <w:proofErr w:type="spellEnd"/>
      <w:r w:rsidR="005B7514">
        <w:rPr>
          <w:sz w:val="18"/>
          <w:szCs w:val="18"/>
        </w:rPr>
        <w:t>, Zbyněk Vlček</w:t>
      </w:r>
      <w:r>
        <w:rPr>
          <w:sz w:val="18"/>
          <w:szCs w:val="18"/>
        </w:rPr>
        <w:t xml:space="preserve"> </w:t>
      </w:r>
    </w:p>
    <w:p w:rsidR="00EC42A8" w:rsidRDefault="00EC42A8" w:rsidP="002D635C">
      <w:pPr>
        <w:rPr>
          <w:b/>
          <w:sz w:val="18"/>
          <w:szCs w:val="18"/>
        </w:rPr>
      </w:pPr>
    </w:p>
    <w:p w:rsidR="002D635C" w:rsidRPr="002D635C" w:rsidRDefault="002D635C" w:rsidP="002D635C">
      <w:pPr>
        <w:rPr>
          <w:b/>
          <w:sz w:val="18"/>
          <w:szCs w:val="18"/>
        </w:rPr>
      </w:pPr>
      <w:r w:rsidRPr="002D635C">
        <w:rPr>
          <w:b/>
          <w:sz w:val="18"/>
          <w:szCs w:val="18"/>
        </w:rPr>
        <w:t>Práce skupin a plnění úkolů z minulého zasedání, rozvržení pracovních skupin pro budoucí období.</w:t>
      </w:r>
    </w:p>
    <w:p w:rsidR="002D635C" w:rsidRPr="002D635C" w:rsidRDefault="002D635C" w:rsidP="002D635C">
      <w:pPr>
        <w:rPr>
          <w:sz w:val="18"/>
          <w:szCs w:val="18"/>
        </w:rPr>
      </w:pPr>
      <w:r w:rsidRPr="002D635C">
        <w:rPr>
          <w:sz w:val="18"/>
          <w:szCs w:val="18"/>
        </w:rPr>
        <w:t xml:space="preserve">V první části jednání byla provedena kontrola úkolů z minulého jednání komise rozhodčích, následně byly stanoveny nové cíle a úkoly:  </w:t>
      </w:r>
    </w:p>
    <w:tbl>
      <w:tblPr>
        <w:tblW w:w="8460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00"/>
        <w:gridCol w:w="2340"/>
        <w:gridCol w:w="3420"/>
      </w:tblGrid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Činnost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Pracovní skupina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Závěry/poznámky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054F24" w:rsidRDefault="002D635C" w:rsidP="002D635C">
            <w:pPr>
              <w:rPr>
                <w:b/>
                <w:bCs/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Seminář rozhodčích + jednání KR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054F24" w:rsidRDefault="002D635C" w:rsidP="002D635C">
            <w:pPr>
              <w:rPr>
                <w:b/>
                <w:sz w:val="18"/>
                <w:szCs w:val="18"/>
              </w:rPr>
            </w:pPr>
            <w:r w:rsidRPr="00054F24">
              <w:rPr>
                <w:b/>
                <w:sz w:val="18"/>
                <w:szCs w:val="18"/>
                <w:u w:val="single"/>
              </w:rPr>
              <w:t>Vašík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054F24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Bude zabezpečeno podzimní jednání komise rozhodčích v roce 201</w:t>
            </w:r>
            <w:r w:rsidR="00054F24">
              <w:rPr>
                <w:sz w:val="18"/>
                <w:szCs w:val="18"/>
              </w:rPr>
              <w:t>2</w:t>
            </w:r>
            <w:r w:rsidRPr="002D635C">
              <w:rPr>
                <w:sz w:val="18"/>
                <w:szCs w:val="18"/>
              </w:rPr>
              <w:t xml:space="preserve"> (v Praze) a dále jarní seminář pro národní rozhodčí a jarní jednání komise rozhodčích v roce 201</w:t>
            </w:r>
            <w:r w:rsidR="00054F24">
              <w:rPr>
                <w:sz w:val="18"/>
                <w:szCs w:val="18"/>
              </w:rPr>
              <w:t>3</w:t>
            </w:r>
            <w:r w:rsidRPr="002D635C">
              <w:rPr>
                <w:sz w:val="18"/>
                <w:szCs w:val="18"/>
              </w:rPr>
              <w:t xml:space="preserve"> (nejlépe opět ve Vlašimi).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Vzdělávání:</w:t>
            </w:r>
            <w:r w:rsidRPr="002D635C">
              <w:rPr>
                <w:sz w:val="18"/>
                <w:szCs w:val="18"/>
              </w:rPr>
              <w:t xml:space="preserve"> semináře, materiály pro semináře – rozhodčí pro řízení závodů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sz w:val="18"/>
                <w:szCs w:val="18"/>
                <w:u w:val="single"/>
              </w:rPr>
              <w:t>Luksch</w:t>
            </w:r>
            <w:r w:rsidRPr="002D635C">
              <w:rPr>
                <w:sz w:val="18"/>
                <w:szCs w:val="18"/>
              </w:rPr>
              <w:t xml:space="preserve">, Šindýlek, </w:t>
            </w:r>
            <w:proofErr w:type="spellStart"/>
            <w:r w:rsidRPr="002D635C">
              <w:rPr>
                <w:sz w:val="18"/>
                <w:szCs w:val="18"/>
              </w:rPr>
              <w:t>Waisser</w:t>
            </w:r>
            <w:proofErr w:type="spellEnd"/>
            <w:r w:rsidRPr="002D635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Byla zpracována pracovní verze manuálu pro Rozhodčí - soudce. Materiál bude dopracován pro zveřejnění na webu ČSJ.</w:t>
            </w:r>
          </w:p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Termín: červen 201</w:t>
            </w:r>
            <w:r w:rsidR="00054F24">
              <w:rPr>
                <w:sz w:val="18"/>
                <w:szCs w:val="18"/>
              </w:rPr>
              <w:t>2</w:t>
            </w:r>
            <w:r w:rsidRPr="002D635C">
              <w:rPr>
                <w:sz w:val="18"/>
                <w:szCs w:val="18"/>
              </w:rPr>
              <w:t>.</w:t>
            </w:r>
          </w:p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Manuál pro RO</w:t>
            </w:r>
            <w:r w:rsidR="00054F24">
              <w:rPr>
                <w:sz w:val="18"/>
                <w:szCs w:val="18"/>
              </w:rPr>
              <w:t xml:space="preserve"> a jeho následná prezentace</w:t>
            </w:r>
          </w:p>
          <w:p w:rsidR="002D635C" w:rsidRPr="002D635C" w:rsidRDefault="002D635C" w:rsidP="00054F24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Termín březen 201</w:t>
            </w:r>
            <w:r w:rsidR="00054F24">
              <w:rPr>
                <w:sz w:val="18"/>
                <w:szCs w:val="18"/>
              </w:rPr>
              <w:t>3</w:t>
            </w:r>
          </w:p>
        </w:tc>
      </w:tr>
      <w:tr w:rsidR="002D635C" w:rsidRPr="002D635C" w:rsidTr="00967146">
        <w:trPr>
          <w:trHeight w:val="670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054F24" w:rsidRDefault="002D635C" w:rsidP="002D635C">
            <w:pPr>
              <w:rPr>
                <w:b/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Překlady pravidel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proofErr w:type="spellStart"/>
            <w:r w:rsidRPr="00054F24">
              <w:rPr>
                <w:b/>
                <w:sz w:val="18"/>
                <w:szCs w:val="18"/>
                <w:u w:val="single"/>
              </w:rPr>
              <w:t>Blahoňovský</w:t>
            </w:r>
            <w:proofErr w:type="spellEnd"/>
            <w:r w:rsidRPr="00054F24">
              <w:rPr>
                <w:b/>
                <w:sz w:val="18"/>
                <w:szCs w:val="18"/>
              </w:rPr>
              <w:t>,</w:t>
            </w:r>
            <w:r w:rsidRPr="002D635C">
              <w:rPr>
                <w:sz w:val="18"/>
                <w:szCs w:val="18"/>
              </w:rPr>
              <w:t xml:space="preserve"> Pavlovský, Jukl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Překlad aktualizací pravidel a vydávání těchto změn na webu ČSJ</w:t>
            </w:r>
            <w:r w:rsidR="00054F24">
              <w:rPr>
                <w:sz w:val="18"/>
                <w:szCs w:val="18"/>
              </w:rPr>
              <w:t>: t</w:t>
            </w:r>
            <w:r w:rsidRPr="002D635C">
              <w:rPr>
                <w:sz w:val="18"/>
                <w:szCs w:val="18"/>
              </w:rPr>
              <w:t>ermín průběžně</w:t>
            </w:r>
          </w:p>
          <w:p w:rsidR="00054F24" w:rsidRDefault="00054F24" w:rsidP="00054F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Překlad ZPJ 2013-2016: termín 31. 12. 2012</w:t>
            </w:r>
          </w:p>
          <w:p w:rsidR="00054F24" w:rsidRDefault="00054F24" w:rsidP="00054F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Překlad technických pravidel jachtingu 2013-2016: termín 30. 3. 2013</w:t>
            </w:r>
          </w:p>
          <w:p w:rsidR="00054F24" w:rsidRPr="002D635C" w:rsidRDefault="00054F24" w:rsidP="00054F24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 xml:space="preserve">Překlad </w:t>
            </w:r>
            <w:proofErr w:type="spellStart"/>
            <w:r>
              <w:rPr>
                <w:sz w:val="18"/>
                <w:szCs w:val="18"/>
              </w:rPr>
              <w:t>CaseBook</w:t>
            </w:r>
            <w:proofErr w:type="spellEnd"/>
            <w:r>
              <w:rPr>
                <w:sz w:val="18"/>
                <w:szCs w:val="18"/>
              </w:rPr>
              <w:t xml:space="preserve"> 2013-2016: termín 30. 6. 2013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054F24" w:rsidRDefault="002D635C" w:rsidP="002D635C">
            <w:pPr>
              <w:rPr>
                <w:b/>
                <w:bCs/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lastRenderedPageBreak/>
              <w:t>Testy a testové otázky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 xml:space="preserve">Soušek, </w:t>
            </w:r>
            <w:r w:rsidRPr="00054F24">
              <w:rPr>
                <w:b/>
                <w:sz w:val="18"/>
                <w:szCs w:val="18"/>
                <w:u w:val="single"/>
              </w:rPr>
              <w:t>Šindýlek</w:t>
            </w:r>
            <w:r w:rsidRPr="00054F24">
              <w:rPr>
                <w:b/>
                <w:sz w:val="18"/>
                <w:szCs w:val="18"/>
              </w:rPr>
              <w:t>,</w:t>
            </w:r>
            <w:r w:rsidRPr="002D635C">
              <w:rPr>
                <w:sz w:val="18"/>
                <w:szCs w:val="18"/>
              </w:rPr>
              <w:t xml:space="preserve"> </w:t>
            </w:r>
            <w:proofErr w:type="spellStart"/>
            <w:r w:rsidRPr="002D635C">
              <w:rPr>
                <w:sz w:val="18"/>
                <w:szCs w:val="18"/>
              </w:rPr>
              <w:t>Blahoňovský</w:t>
            </w:r>
            <w:proofErr w:type="spellEnd"/>
            <w:r w:rsidRPr="002D635C">
              <w:rPr>
                <w:sz w:val="18"/>
                <w:szCs w:val="18"/>
              </w:rPr>
              <w:t>, Pavlovský</w:t>
            </w:r>
            <w:r w:rsidR="00054F24">
              <w:rPr>
                <w:sz w:val="18"/>
                <w:szCs w:val="18"/>
              </w:rPr>
              <w:t xml:space="preserve">, </w:t>
            </w:r>
            <w:proofErr w:type="spellStart"/>
            <w:r w:rsidR="00054F24">
              <w:rPr>
                <w:sz w:val="18"/>
                <w:szCs w:val="18"/>
              </w:rPr>
              <w:t>Waisser</w:t>
            </w:r>
            <w:proofErr w:type="spell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Rozšíření okruhu testových otázek. Termín: listopad 201</w:t>
            </w:r>
            <w:r w:rsidR="00054F24">
              <w:rPr>
                <w:sz w:val="18"/>
                <w:szCs w:val="18"/>
              </w:rPr>
              <w:t>2</w:t>
            </w:r>
          </w:p>
          <w:p w:rsidR="002D635C" w:rsidRPr="002D635C" w:rsidRDefault="002D635C" w:rsidP="00054F24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Stanovení doporučení formy vedení ústního ověření znalostí rozhodčích v souladu se směrnicí D3 v případě, že tento nebude skládat písemné testy, ale bude skládat pouze ústní zkoušku. Termín: listopad 201</w:t>
            </w:r>
            <w:r w:rsidR="00054F24">
              <w:rPr>
                <w:sz w:val="18"/>
                <w:szCs w:val="18"/>
              </w:rPr>
              <w:t>2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Výměnný program rozhodčích</w:t>
            </w:r>
            <w:r w:rsidRPr="002D635C">
              <w:rPr>
                <w:bCs/>
                <w:sz w:val="18"/>
                <w:szCs w:val="18"/>
              </w:rPr>
              <w:t xml:space="preserve"> -</w:t>
            </w:r>
            <w:r w:rsidRPr="002D635C">
              <w:rPr>
                <w:sz w:val="18"/>
                <w:szCs w:val="18"/>
              </w:rPr>
              <w:t xml:space="preserve"> zahraniční rozhodčí v ČR, čeští rozhodčí v zahraničí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sz w:val="18"/>
                <w:szCs w:val="18"/>
                <w:u w:val="single"/>
              </w:rPr>
              <w:t>Pavlovský</w:t>
            </w:r>
            <w:r w:rsidR="00054F24">
              <w:rPr>
                <w:sz w:val="18"/>
                <w:szCs w:val="18"/>
              </w:rPr>
              <w:t xml:space="preserve">, </w:t>
            </w:r>
            <w:proofErr w:type="spellStart"/>
            <w:r w:rsidR="00054F24">
              <w:rPr>
                <w:sz w:val="18"/>
                <w:szCs w:val="18"/>
              </w:rPr>
              <w:t>Blahoňovský</w:t>
            </w:r>
            <w:proofErr w:type="spellEnd"/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2A8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 xml:space="preserve">Vytipování některých z národních rozhodčích-soudců pro získání kvalifikace IJ a následná pomoc se získáním této kvalifikace. 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24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Evidence rozhodčích:</w:t>
            </w:r>
            <w:r w:rsidRPr="002D635C">
              <w:rPr>
                <w:sz w:val="18"/>
                <w:szCs w:val="18"/>
              </w:rPr>
              <w:t xml:space="preserve"> (návrhy jmenování národních rozhodčích, sledování směrnice D3, vyhodnocování Aktivity rozhodčích)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054F24">
            <w:pPr>
              <w:rPr>
                <w:sz w:val="18"/>
                <w:szCs w:val="18"/>
              </w:rPr>
            </w:pPr>
            <w:r w:rsidRPr="00054F24">
              <w:rPr>
                <w:b/>
                <w:sz w:val="18"/>
                <w:szCs w:val="18"/>
                <w:u w:val="single"/>
              </w:rPr>
              <w:t>Soušek</w:t>
            </w:r>
            <w:r w:rsidRPr="00054F24">
              <w:rPr>
                <w:b/>
                <w:sz w:val="18"/>
                <w:szCs w:val="18"/>
              </w:rPr>
              <w:t>,</w:t>
            </w:r>
            <w:r w:rsidRPr="002D635C">
              <w:rPr>
                <w:sz w:val="18"/>
                <w:szCs w:val="18"/>
              </w:rPr>
              <w:t xml:space="preserve"> </w:t>
            </w:r>
            <w:r w:rsidR="00054F24">
              <w:rPr>
                <w:sz w:val="18"/>
                <w:szCs w:val="18"/>
              </w:rPr>
              <w:t>Vašík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 xml:space="preserve">Plnění úkolu je průběžně prováděno uspokojivým způsobem. Úkol trvá i pro následující rok. 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Zpracování výsledků a související činnosti:</w:t>
            </w:r>
            <w:r w:rsidRPr="002D635C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2D635C">
              <w:rPr>
                <w:sz w:val="18"/>
                <w:szCs w:val="18"/>
              </w:rPr>
              <w:t>RaceControl</w:t>
            </w:r>
            <w:proofErr w:type="spellEnd"/>
            <w:r w:rsidRPr="002D635C">
              <w:rPr>
                <w:sz w:val="18"/>
                <w:szCs w:val="18"/>
              </w:rPr>
              <w:t>, výměna informací, manuál, sledování a VL a hlášení o závodě, analýza a návrhy opatření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054F24">
            <w:pPr>
              <w:rPr>
                <w:sz w:val="18"/>
                <w:szCs w:val="18"/>
              </w:rPr>
            </w:pPr>
            <w:r w:rsidRPr="00054F24">
              <w:rPr>
                <w:b/>
                <w:sz w:val="18"/>
                <w:szCs w:val="18"/>
                <w:u w:val="single"/>
              </w:rPr>
              <w:t>Sehnal</w:t>
            </w:r>
            <w:r w:rsidRPr="00054F24">
              <w:rPr>
                <w:b/>
                <w:sz w:val="18"/>
                <w:szCs w:val="18"/>
              </w:rPr>
              <w:t>,</w:t>
            </w:r>
            <w:r w:rsidRPr="002D635C">
              <w:rPr>
                <w:sz w:val="18"/>
                <w:szCs w:val="18"/>
              </w:rPr>
              <w:t xml:space="preserve"> </w:t>
            </w:r>
            <w:r w:rsidR="00054F24">
              <w:rPr>
                <w:sz w:val="18"/>
                <w:szCs w:val="18"/>
              </w:rPr>
              <w:t>Vašík</w:t>
            </w:r>
            <w:r w:rsidRPr="002D635C">
              <w:rPr>
                <w:sz w:val="18"/>
                <w:szCs w:val="18"/>
              </w:rPr>
              <w:t>, Soušek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 xml:space="preserve">Aktualizace </w:t>
            </w:r>
            <w:proofErr w:type="spellStart"/>
            <w:r w:rsidRPr="002D635C">
              <w:rPr>
                <w:sz w:val="18"/>
                <w:szCs w:val="18"/>
              </w:rPr>
              <w:t>RaceControlu</w:t>
            </w:r>
            <w:proofErr w:type="spellEnd"/>
            <w:r w:rsidRPr="002D635C">
              <w:rPr>
                <w:sz w:val="18"/>
                <w:szCs w:val="18"/>
              </w:rPr>
              <w:t xml:space="preserve"> na verzi 201</w:t>
            </w:r>
            <w:r w:rsidR="00054F24">
              <w:rPr>
                <w:sz w:val="18"/>
                <w:szCs w:val="18"/>
              </w:rPr>
              <w:t>2</w:t>
            </w:r>
            <w:r w:rsidRPr="002D635C">
              <w:rPr>
                <w:sz w:val="18"/>
                <w:szCs w:val="18"/>
              </w:rPr>
              <w:t>.</w:t>
            </w:r>
          </w:p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Termín: do 5. 4. 201</w:t>
            </w:r>
            <w:r w:rsidR="00054F24">
              <w:rPr>
                <w:sz w:val="18"/>
                <w:szCs w:val="18"/>
              </w:rPr>
              <w:t>2</w:t>
            </w:r>
            <w:r w:rsidRPr="002D635C">
              <w:rPr>
                <w:sz w:val="18"/>
                <w:szCs w:val="18"/>
              </w:rPr>
              <w:t xml:space="preserve">  </w:t>
            </w:r>
          </w:p>
        </w:tc>
      </w:tr>
      <w:tr w:rsidR="002D635C" w:rsidRPr="002D635C" w:rsidTr="00967146">
        <w:trPr>
          <w:trHeight w:val="567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054F24">
              <w:rPr>
                <w:b/>
                <w:bCs/>
                <w:sz w:val="18"/>
                <w:szCs w:val="18"/>
              </w:rPr>
              <w:t>Pomůcky pro rozhodčí:</w:t>
            </w:r>
            <w:r w:rsidRPr="002D635C">
              <w:rPr>
                <w:sz w:val="18"/>
                <w:szCs w:val="18"/>
              </w:rPr>
              <w:t xml:space="preserve"> Trička, vlajky, další pomůcky pro rozhodčí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35C" w:rsidRPr="002D635C" w:rsidRDefault="002D635C" w:rsidP="002D635C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>Pavlovský</w:t>
            </w:r>
            <w:r w:rsidRPr="002D635C">
              <w:rPr>
                <w:bCs/>
                <w:sz w:val="18"/>
                <w:szCs w:val="18"/>
              </w:rPr>
              <w:t>,</w:t>
            </w:r>
            <w:r w:rsidRPr="002D635C">
              <w:rPr>
                <w:sz w:val="18"/>
                <w:szCs w:val="18"/>
              </w:rPr>
              <w:t xml:space="preserve"> Háma, </w:t>
            </w:r>
            <w:r w:rsidRPr="00EC42A8">
              <w:rPr>
                <w:b/>
                <w:sz w:val="18"/>
                <w:szCs w:val="18"/>
                <w:u w:val="single"/>
              </w:rPr>
              <w:t>Hejl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35C" w:rsidRPr="002D635C" w:rsidRDefault="002D635C" w:rsidP="003D0DF9">
            <w:pPr>
              <w:rPr>
                <w:sz w:val="18"/>
                <w:szCs w:val="18"/>
              </w:rPr>
            </w:pPr>
            <w:r w:rsidRPr="002D635C">
              <w:rPr>
                <w:sz w:val="18"/>
                <w:szCs w:val="18"/>
              </w:rPr>
              <w:t xml:space="preserve">Na sekretariátu svazu jsou stále k dispozici trička – ve velikosti </w:t>
            </w:r>
            <w:r w:rsidR="003D0DF9">
              <w:rPr>
                <w:sz w:val="18"/>
                <w:szCs w:val="18"/>
              </w:rPr>
              <w:t>8xM, 49x</w:t>
            </w:r>
            <w:r w:rsidRPr="002D635C">
              <w:rPr>
                <w:sz w:val="18"/>
                <w:szCs w:val="18"/>
              </w:rPr>
              <w:t xml:space="preserve">L a </w:t>
            </w:r>
            <w:r w:rsidR="003D0DF9">
              <w:rPr>
                <w:sz w:val="18"/>
                <w:szCs w:val="18"/>
              </w:rPr>
              <w:t>35x</w:t>
            </w:r>
            <w:r w:rsidRPr="002D635C">
              <w:rPr>
                <w:sz w:val="18"/>
                <w:szCs w:val="18"/>
              </w:rPr>
              <w:t>XL. Tyto trička budou aktivně nabízeny</w:t>
            </w:r>
            <w:r w:rsidR="003D0DF9">
              <w:rPr>
                <w:sz w:val="18"/>
                <w:szCs w:val="18"/>
              </w:rPr>
              <w:t xml:space="preserve"> krajánkům a</w:t>
            </w:r>
            <w:r w:rsidRPr="002D635C">
              <w:rPr>
                <w:sz w:val="18"/>
                <w:szCs w:val="18"/>
              </w:rPr>
              <w:t xml:space="preserve"> rozhodčím a tím budou sníženy jejich zásoby.</w:t>
            </w:r>
            <w:r w:rsidR="003D0DF9">
              <w:rPr>
                <w:sz w:val="18"/>
                <w:szCs w:val="18"/>
              </w:rPr>
              <w:t xml:space="preserve"> Nejlépe osobní odběry je možno dohodnout s Danou Dvořákovou.</w:t>
            </w:r>
          </w:p>
        </w:tc>
      </w:tr>
    </w:tbl>
    <w:p w:rsidR="002D635C" w:rsidRPr="002D635C" w:rsidRDefault="002D635C" w:rsidP="002D635C">
      <w:pPr>
        <w:rPr>
          <w:sz w:val="18"/>
          <w:szCs w:val="18"/>
        </w:rPr>
      </w:pPr>
    </w:p>
    <w:p w:rsidR="00EC42A8" w:rsidRDefault="00EC42A8">
      <w:pPr>
        <w:rPr>
          <w:sz w:val="18"/>
          <w:szCs w:val="18"/>
        </w:rPr>
      </w:pPr>
    </w:p>
    <w:p w:rsidR="00591E87" w:rsidRDefault="00591E87">
      <w:pPr>
        <w:rPr>
          <w:sz w:val="18"/>
          <w:szCs w:val="18"/>
        </w:rPr>
      </w:pPr>
    </w:p>
    <w:p w:rsidR="00591E87" w:rsidRDefault="00591E87">
      <w:pPr>
        <w:rPr>
          <w:sz w:val="18"/>
          <w:szCs w:val="18"/>
        </w:rPr>
      </w:pPr>
    </w:p>
    <w:p w:rsidR="00EC42A8" w:rsidRDefault="00EC42A8">
      <w:pPr>
        <w:rPr>
          <w:sz w:val="18"/>
          <w:szCs w:val="18"/>
        </w:rPr>
      </w:pPr>
      <w:r>
        <w:rPr>
          <w:sz w:val="18"/>
          <w:szCs w:val="18"/>
        </w:rPr>
        <w:t>Zapsal: Radim Vašík, René Sehnal</w:t>
      </w:r>
    </w:p>
    <w:p w:rsidR="0004066C" w:rsidRDefault="0004066C">
      <w:pPr>
        <w:rPr>
          <w:sz w:val="18"/>
          <w:szCs w:val="18"/>
        </w:rPr>
      </w:pPr>
    </w:p>
    <w:p w:rsidR="0004066C" w:rsidRDefault="0004066C">
      <w:pPr>
        <w:rPr>
          <w:sz w:val="18"/>
          <w:szCs w:val="18"/>
        </w:rPr>
      </w:pPr>
      <w:r>
        <w:rPr>
          <w:sz w:val="18"/>
          <w:szCs w:val="18"/>
        </w:rPr>
        <w:t>Přílohy:</w:t>
      </w:r>
    </w:p>
    <w:p w:rsidR="0004066C" w:rsidRDefault="0004066C" w:rsidP="0004066C">
      <w:pPr>
        <w:pStyle w:val="Odstavecseseznamem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Prezenční listina semináře rozhodčích</w:t>
      </w:r>
    </w:p>
    <w:p w:rsidR="0004066C" w:rsidRDefault="0004066C" w:rsidP="0004066C">
      <w:pPr>
        <w:pStyle w:val="Odstavecseseznamem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Program jednání semináře rozhodčích a komise rozhodčích</w:t>
      </w:r>
    </w:p>
    <w:p w:rsidR="0004066C" w:rsidRDefault="00591E87" w:rsidP="0004066C">
      <w:pPr>
        <w:pStyle w:val="Odstavecseseznamem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Trenéři na vodě</w:t>
      </w:r>
    </w:p>
    <w:p w:rsidR="00591E87" w:rsidRDefault="00591E87" w:rsidP="0004066C">
      <w:pPr>
        <w:pStyle w:val="Odstavecseseznamem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Nabídka pojištění lodí makléři F&amp;E (pojisteniplavidel.cz)</w:t>
      </w:r>
    </w:p>
    <w:p w:rsidR="0073673C" w:rsidRDefault="0073673C" w:rsidP="0004066C">
      <w:pPr>
        <w:pStyle w:val="Odstavecseseznamem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Nominace rozhodčích na významné závody v roce 2012</w:t>
      </w:r>
    </w:p>
    <w:p w:rsidR="0073673C" w:rsidRPr="0004066C" w:rsidRDefault="0073673C" w:rsidP="0004066C">
      <w:pPr>
        <w:pStyle w:val="Odstavecseseznamem"/>
        <w:numPr>
          <w:ilvl w:val="0"/>
          <w:numId w:val="1"/>
        </w:numPr>
        <w:rPr>
          <w:sz w:val="18"/>
          <w:szCs w:val="18"/>
        </w:rPr>
      </w:pPr>
      <w:r>
        <w:rPr>
          <w:sz w:val="18"/>
          <w:szCs w:val="18"/>
        </w:rPr>
        <w:t>Nominace funkcionářů na mistrovství ČR v roce 2012</w:t>
      </w:r>
    </w:p>
    <w:sectPr w:rsidR="0073673C" w:rsidRPr="0004066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780" w:rsidRDefault="007C3780" w:rsidP="00CC7E70">
      <w:pPr>
        <w:spacing w:after="0" w:line="240" w:lineRule="auto"/>
      </w:pPr>
      <w:r>
        <w:separator/>
      </w:r>
    </w:p>
  </w:endnote>
  <w:endnote w:type="continuationSeparator" w:id="0">
    <w:p w:rsidR="007C3780" w:rsidRDefault="007C3780" w:rsidP="00CC7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E70" w:rsidRPr="00CC7E70" w:rsidRDefault="00CC7E70">
    <w:pPr>
      <w:pStyle w:val="Zpat"/>
      <w:pBdr>
        <w:top w:val="thinThickSmallGap" w:sz="24" w:space="1" w:color="622423" w:themeColor="accent2" w:themeShade="7F"/>
      </w:pBdr>
      <w:rPr>
        <w:rFonts w:ascii="Calibri" w:eastAsiaTheme="majorEastAsia" w:hAnsi="Calibri" w:cstheme="majorBidi"/>
        <w:sz w:val="18"/>
      </w:rPr>
    </w:pPr>
    <w:r w:rsidRPr="00CC7E70">
      <w:rPr>
        <w:rFonts w:ascii="Calibri" w:eastAsiaTheme="majorEastAsia" w:hAnsi="Calibri" w:cstheme="majorBidi"/>
        <w:sz w:val="18"/>
      </w:rPr>
      <w:ptab w:relativeTo="margin" w:alignment="right" w:leader="none"/>
    </w:r>
    <w:r w:rsidRPr="00CC7E70">
      <w:rPr>
        <w:rFonts w:ascii="Calibri" w:eastAsiaTheme="majorEastAsia" w:hAnsi="Calibri" w:cstheme="majorBidi"/>
        <w:sz w:val="18"/>
      </w:rPr>
      <w:t xml:space="preserve">Stránka </w:t>
    </w:r>
    <w:r w:rsidRPr="00CC7E70">
      <w:rPr>
        <w:rFonts w:ascii="Calibri" w:eastAsiaTheme="minorEastAsia" w:hAnsi="Calibri"/>
        <w:sz w:val="18"/>
      </w:rPr>
      <w:fldChar w:fldCharType="begin"/>
    </w:r>
    <w:r w:rsidRPr="00CC7E70">
      <w:rPr>
        <w:rFonts w:ascii="Calibri" w:hAnsi="Calibri"/>
        <w:sz w:val="18"/>
      </w:rPr>
      <w:instrText>PAGE   \* MERGEFORMAT</w:instrText>
    </w:r>
    <w:r w:rsidRPr="00CC7E70">
      <w:rPr>
        <w:rFonts w:ascii="Calibri" w:eastAsiaTheme="minorEastAsia" w:hAnsi="Calibri"/>
        <w:sz w:val="18"/>
      </w:rPr>
      <w:fldChar w:fldCharType="separate"/>
    </w:r>
    <w:r w:rsidR="00D04FD0" w:rsidRPr="00D04FD0">
      <w:rPr>
        <w:rFonts w:ascii="Calibri" w:eastAsiaTheme="majorEastAsia" w:hAnsi="Calibri" w:cstheme="majorBidi"/>
        <w:noProof/>
        <w:sz w:val="18"/>
      </w:rPr>
      <w:t>2</w:t>
    </w:r>
    <w:r w:rsidRPr="00CC7E70">
      <w:rPr>
        <w:rFonts w:ascii="Calibri" w:eastAsiaTheme="majorEastAsia" w:hAnsi="Calibri" w:cstheme="majorBidi"/>
        <w:sz w:val="18"/>
      </w:rPr>
      <w:fldChar w:fldCharType="end"/>
    </w:r>
  </w:p>
  <w:p w:rsidR="00CC7E70" w:rsidRDefault="00CC7E7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780" w:rsidRDefault="007C3780" w:rsidP="00CC7E70">
      <w:pPr>
        <w:spacing w:after="0" w:line="240" w:lineRule="auto"/>
      </w:pPr>
      <w:r>
        <w:separator/>
      </w:r>
    </w:p>
  </w:footnote>
  <w:footnote w:type="continuationSeparator" w:id="0">
    <w:p w:rsidR="007C3780" w:rsidRDefault="007C3780" w:rsidP="00CC7E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E70" w:rsidRPr="00CC7E70" w:rsidRDefault="00CC7E70">
    <w:pPr>
      <w:pStyle w:val="Zhlav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  <w:t xml:space="preserve">     </w:t>
    </w:r>
    <w:r w:rsidRPr="00CC7E70">
      <w:rPr>
        <w:sz w:val="18"/>
        <w:szCs w:val="18"/>
      </w:rPr>
      <w:t>Zápis jednání komise rozhodčích</w:t>
    </w:r>
  </w:p>
  <w:p w:rsidR="00CC7E70" w:rsidRDefault="00CC7E70">
    <w:pPr>
      <w:pStyle w:val="Zhlav"/>
    </w:pPr>
    <w:r>
      <w:rPr>
        <w:noProof/>
        <w:sz w:val="18"/>
        <w:szCs w:val="18"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21D0B7" wp14:editId="1250B14F">
              <wp:simplePos x="0" y="0"/>
              <wp:positionH relativeFrom="column">
                <wp:posOffset>-150495</wp:posOffset>
              </wp:positionH>
              <wp:positionV relativeFrom="paragraph">
                <wp:posOffset>29845</wp:posOffset>
              </wp:positionV>
              <wp:extent cx="5946775" cy="0"/>
              <wp:effectExtent l="0" t="0" r="15875" b="19050"/>
              <wp:wrapNone/>
              <wp:docPr id="1" name="Přímá spojnic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6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Přímá spojnice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85pt,2.35pt" to="456.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" strokecolor="#4579b8 [3044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B2BCA"/>
    <w:multiLevelType w:val="hybridMultilevel"/>
    <w:tmpl w:val="61FA386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6AB"/>
    <w:rsid w:val="0002556A"/>
    <w:rsid w:val="00037994"/>
    <w:rsid w:val="0004066C"/>
    <w:rsid w:val="00054F24"/>
    <w:rsid w:val="00095363"/>
    <w:rsid w:val="000D73F5"/>
    <w:rsid w:val="000E52EE"/>
    <w:rsid w:val="00107983"/>
    <w:rsid w:val="00156409"/>
    <w:rsid w:val="001B09B4"/>
    <w:rsid w:val="00235659"/>
    <w:rsid w:val="00255EE2"/>
    <w:rsid w:val="002D635C"/>
    <w:rsid w:val="003207D8"/>
    <w:rsid w:val="003516B6"/>
    <w:rsid w:val="003B3319"/>
    <w:rsid w:val="003D0DF9"/>
    <w:rsid w:val="004238D9"/>
    <w:rsid w:val="00423DDF"/>
    <w:rsid w:val="0048078D"/>
    <w:rsid w:val="005278FE"/>
    <w:rsid w:val="00534347"/>
    <w:rsid w:val="00551A5A"/>
    <w:rsid w:val="005555EF"/>
    <w:rsid w:val="00556A53"/>
    <w:rsid w:val="00557F0C"/>
    <w:rsid w:val="00573A20"/>
    <w:rsid w:val="00591E87"/>
    <w:rsid w:val="005946C3"/>
    <w:rsid w:val="005B7514"/>
    <w:rsid w:val="005E0AEA"/>
    <w:rsid w:val="00643DF9"/>
    <w:rsid w:val="006F38AD"/>
    <w:rsid w:val="007011A4"/>
    <w:rsid w:val="00734791"/>
    <w:rsid w:val="0073673C"/>
    <w:rsid w:val="0078438D"/>
    <w:rsid w:val="00790D91"/>
    <w:rsid w:val="007C3780"/>
    <w:rsid w:val="008440B8"/>
    <w:rsid w:val="008562EC"/>
    <w:rsid w:val="008B68A9"/>
    <w:rsid w:val="008E5C50"/>
    <w:rsid w:val="00950C5D"/>
    <w:rsid w:val="00976827"/>
    <w:rsid w:val="00A61BEC"/>
    <w:rsid w:val="00B25F63"/>
    <w:rsid w:val="00B26D7E"/>
    <w:rsid w:val="00B61CB1"/>
    <w:rsid w:val="00BE2457"/>
    <w:rsid w:val="00C57618"/>
    <w:rsid w:val="00CC7E70"/>
    <w:rsid w:val="00CE2094"/>
    <w:rsid w:val="00D04FD0"/>
    <w:rsid w:val="00E10C26"/>
    <w:rsid w:val="00E65BE0"/>
    <w:rsid w:val="00E966AB"/>
    <w:rsid w:val="00EC42A8"/>
    <w:rsid w:val="00EE5DD3"/>
    <w:rsid w:val="00FA7934"/>
    <w:rsid w:val="00FD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10C26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CC7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C7E70"/>
  </w:style>
  <w:style w:type="paragraph" w:styleId="Zpat">
    <w:name w:val="footer"/>
    <w:basedOn w:val="Normln"/>
    <w:link w:val="ZpatChar"/>
    <w:uiPriority w:val="99"/>
    <w:unhideWhenUsed/>
    <w:rsid w:val="00CC7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C7E70"/>
  </w:style>
  <w:style w:type="paragraph" w:styleId="Textbubliny">
    <w:name w:val="Balloon Text"/>
    <w:basedOn w:val="Normln"/>
    <w:link w:val="TextbublinyChar"/>
    <w:uiPriority w:val="99"/>
    <w:semiHidden/>
    <w:unhideWhenUsed/>
    <w:rsid w:val="00CC7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7E70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0406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10C26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CC7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C7E70"/>
  </w:style>
  <w:style w:type="paragraph" w:styleId="Zpat">
    <w:name w:val="footer"/>
    <w:basedOn w:val="Normln"/>
    <w:link w:val="ZpatChar"/>
    <w:uiPriority w:val="99"/>
    <w:unhideWhenUsed/>
    <w:rsid w:val="00CC7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C7E70"/>
  </w:style>
  <w:style w:type="paragraph" w:styleId="Textbubliny">
    <w:name w:val="Balloon Text"/>
    <w:basedOn w:val="Normln"/>
    <w:link w:val="TextbublinyChar"/>
    <w:uiPriority w:val="99"/>
    <w:semiHidden/>
    <w:unhideWhenUsed/>
    <w:rsid w:val="00CC7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7E70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0406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eekol.cz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pavlovsky17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88B96-3AC4-4244-AB1D-EFB41084C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3376</TotalTime>
  <Pages>4</Pages>
  <Words>1415</Words>
  <Characters>8353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Argo</dc:creator>
  <cp:lastModifiedBy>Radim Vašík</cp:lastModifiedBy>
  <cp:revision>41</cp:revision>
  <dcterms:created xsi:type="dcterms:W3CDTF">2012-03-03T09:08:00Z</dcterms:created>
  <dcterms:modified xsi:type="dcterms:W3CDTF">2012-03-07T11:08:00Z</dcterms:modified>
</cp:coreProperties>
</file>