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6963D3" w:rsidRPr="00391297" w:rsidRDefault="006963D3" w:rsidP="00275FB1">
      <w:pPr>
        <w:pStyle w:val="Normln1"/>
        <w:rPr>
          <w:sz w:val="20"/>
        </w:rPr>
      </w:pPr>
    </w:p>
    <w:p w:rsidR="006963D3" w:rsidRPr="00391297" w:rsidRDefault="000B3493">
      <w:pPr>
        <w:pStyle w:val="Normln1"/>
        <w:jc w:val="center"/>
        <w:rPr>
          <w:sz w:val="20"/>
        </w:rPr>
      </w:pPr>
      <w:r w:rsidRPr="00391297">
        <w:rPr>
          <w:rFonts w:eastAsia="Verdana"/>
          <w:szCs w:val="24"/>
        </w:rPr>
        <w:t xml:space="preserve"> </w:t>
      </w:r>
      <w:r w:rsidR="00275FB1">
        <w:rPr>
          <w:rFonts w:eastAsia="Verdana"/>
          <w:szCs w:val="24"/>
        </w:rPr>
        <w:t>NOTICE OF RACE</w:t>
      </w:r>
      <w:r w:rsidR="00984B27" w:rsidRPr="00391297">
        <w:rPr>
          <w:rFonts w:eastAsia="Verdana"/>
          <w:szCs w:val="24"/>
        </w:rPr>
        <w:t xml:space="preserve"> </w:t>
      </w:r>
      <w:r w:rsidR="00984B27" w:rsidRPr="00391297">
        <w:rPr>
          <w:rFonts w:eastAsia="Tahoma"/>
          <w:sz w:val="28"/>
          <w:szCs w:val="52"/>
        </w:rPr>
        <w:t xml:space="preserve">/ </w:t>
      </w:r>
      <w:r w:rsidR="00275FB1">
        <w:rPr>
          <w:rFonts w:eastAsia="Verdana"/>
          <w:szCs w:val="24"/>
        </w:rPr>
        <w:t>VYPSÁNÍ ZÁVODU</w:t>
      </w:r>
    </w:p>
    <w:p w:rsidR="006963D3" w:rsidRPr="00391297" w:rsidRDefault="00984B27">
      <w:pPr>
        <w:pStyle w:val="Normln1"/>
        <w:jc w:val="center"/>
        <w:rPr>
          <w:sz w:val="20"/>
        </w:rPr>
      </w:pPr>
      <w:r w:rsidRPr="00391297">
        <w:rPr>
          <w:rFonts w:eastAsia="Verdana"/>
          <w:b/>
          <w:sz w:val="32"/>
          <w:szCs w:val="36"/>
        </w:rPr>
        <w:t>Velká cena YC Lipna</w:t>
      </w:r>
    </w:p>
    <w:p w:rsidR="006963D3" w:rsidRPr="00391297" w:rsidRDefault="00984B27">
      <w:pPr>
        <w:pStyle w:val="Normln1"/>
        <w:jc w:val="center"/>
        <w:rPr>
          <w:rFonts w:eastAsia="Verdana"/>
          <w:szCs w:val="24"/>
        </w:rPr>
      </w:pPr>
      <w:r w:rsidRPr="00391297">
        <w:rPr>
          <w:rFonts w:eastAsia="Verdana"/>
          <w:szCs w:val="24"/>
        </w:rPr>
        <w:t>29. 04. – 01. 05. 2017</w:t>
      </w:r>
    </w:p>
    <w:p w:rsidR="00984B27" w:rsidRPr="00391297" w:rsidRDefault="00984B27">
      <w:pPr>
        <w:pStyle w:val="Normln1"/>
        <w:jc w:val="center"/>
        <w:rPr>
          <w:rFonts w:eastAsia="Verdana"/>
          <w:szCs w:val="24"/>
        </w:rPr>
      </w:pPr>
    </w:p>
    <w:p w:rsidR="00984B27" w:rsidRPr="00391297" w:rsidRDefault="00275FB1" w:rsidP="00275FB1">
      <w:pPr>
        <w:pStyle w:val="Normln1"/>
        <w:jc w:val="center"/>
        <w:rPr>
          <w:sz w:val="20"/>
        </w:rPr>
      </w:pPr>
      <w:r>
        <w:rPr>
          <w:rFonts w:eastAsia="Verdana"/>
          <w:szCs w:val="24"/>
        </w:rPr>
        <w:t xml:space="preserve">In </w:t>
      </w:r>
      <w:proofErr w:type="spellStart"/>
      <w:r>
        <w:rPr>
          <w:rFonts w:eastAsia="Verdana"/>
          <w:szCs w:val="24"/>
        </w:rPr>
        <w:t>classes</w:t>
      </w:r>
      <w:proofErr w:type="spellEnd"/>
      <w:r w:rsidR="00984B27" w:rsidRPr="00391297">
        <w:rPr>
          <w:rFonts w:eastAsia="Verdana"/>
          <w:szCs w:val="24"/>
        </w:rPr>
        <w:t xml:space="preserve"> / </w:t>
      </w:r>
      <w:r>
        <w:rPr>
          <w:rFonts w:eastAsia="Verdana"/>
          <w:szCs w:val="24"/>
        </w:rPr>
        <w:t>v lodních třídách</w:t>
      </w:r>
      <w:r w:rsidR="00984B27" w:rsidRPr="00391297">
        <w:rPr>
          <w:rFonts w:eastAsia="Verdana"/>
          <w:szCs w:val="24"/>
        </w:rPr>
        <w:t>: RS700, RS500, RS Aero, 29er</w:t>
      </w:r>
    </w:p>
    <w:p w:rsidR="006963D3" w:rsidRPr="00391297" w:rsidRDefault="006963D3">
      <w:pPr>
        <w:pStyle w:val="Normln1"/>
        <w:rPr>
          <w:sz w:val="20"/>
        </w:rPr>
      </w:pPr>
    </w:p>
    <w:p w:rsidR="006963D3" w:rsidRPr="00391297" w:rsidRDefault="006963D3">
      <w:pPr>
        <w:pStyle w:val="Normln1"/>
        <w:rPr>
          <w:sz w:val="20"/>
        </w:rPr>
      </w:pPr>
    </w:p>
    <w:tbl>
      <w:tblPr>
        <w:tblStyle w:val="Mkatabulky"/>
        <w:tblW w:w="0" w:type="auto"/>
        <w:tblLook w:val="04A0" w:firstRow="1" w:lastRow="0" w:firstColumn="1" w:lastColumn="0" w:noHBand="0" w:noVBand="1"/>
      </w:tblPr>
      <w:tblGrid>
        <w:gridCol w:w="716"/>
        <w:gridCol w:w="4536"/>
        <w:gridCol w:w="4423"/>
      </w:tblGrid>
      <w:tr w:rsidR="00DD0100" w:rsidRPr="00391297" w:rsidTr="00984B27">
        <w:tc>
          <w:tcPr>
            <w:tcW w:w="716" w:type="dxa"/>
          </w:tcPr>
          <w:p w:rsidR="00DD0100" w:rsidRPr="00391297" w:rsidRDefault="00DD0100">
            <w:pPr>
              <w:pStyle w:val="Normln1"/>
              <w:rPr>
                <w:b/>
                <w:sz w:val="20"/>
              </w:rPr>
            </w:pPr>
            <w:r w:rsidRPr="00391297">
              <w:rPr>
                <w:b/>
                <w:sz w:val="20"/>
              </w:rPr>
              <w:t>0</w:t>
            </w:r>
          </w:p>
        </w:tc>
        <w:tc>
          <w:tcPr>
            <w:tcW w:w="4536" w:type="dxa"/>
          </w:tcPr>
          <w:p w:rsidR="00DD0100" w:rsidRPr="00391297" w:rsidRDefault="00D30D7B" w:rsidP="00D30D7B">
            <w:pPr>
              <w:pStyle w:val="Normln1"/>
              <w:rPr>
                <w:b/>
                <w:sz w:val="20"/>
                <w:lang w:val="en-US"/>
              </w:rPr>
            </w:pPr>
            <w:r w:rsidRPr="00391297">
              <w:rPr>
                <w:rFonts w:eastAsia="Verdana"/>
                <w:b/>
                <w:sz w:val="20"/>
                <w:lang w:val="en-US"/>
              </w:rPr>
              <w:t>Organizing authority and venue</w:t>
            </w:r>
            <w:r w:rsidR="00DD0100" w:rsidRPr="00391297">
              <w:rPr>
                <w:rFonts w:eastAsia="Verdana"/>
                <w:b/>
                <w:sz w:val="20"/>
                <w:lang w:val="en-US"/>
              </w:rPr>
              <w:t xml:space="preserve"> </w:t>
            </w:r>
          </w:p>
        </w:tc>
        <w:tc>
          <w:tcPr>
            <w:tcW w:w="4423" w:type="dxa"/>
          </w:tcPr>
          <w:p w:rsidR="00DD0100" w:rsidRPr="00391297" w:rsidRDefault="00B14518" w:rsidP="009A3856">
            <w:pPr>
              <w:pStyle w:val="Normln1"/>
              <w:rPr>
                <w:b/>
                <w:sz w:val="20"/>
              </w:rPr>
            </w:pPr>
            <w:r w:rsidRPr="00391297">
              <w:rPr>
                <w:b/>
                <w:sz w:val="20"/>
              </w:rPr>
              <w:t>Pořadatel a místo koná</w:t>
            </w:r>
            <w:r w:rsidR="009A3856" w:rsidRPr="00391297">
              <w:rPr>
                <w:b/>
                <w:sz w:val="20"/>
              </w:rPr>
              <w:t>ní</w:t>
            </w:r>
          </w:p>
        </w:tc>
      </w:tr>
      <w:tr w:rsidR="00D30D7B" w:rsidRPr="00391297" w:rsidTr="00984B27">
        <w:tc>
          <w:tcPr>
            <w:tcW w:w="716" w:type="dxa"/>
          </w:tcPr>
          <w:p w:rsidR="00D30D7B" w:rsidRPr="00391297" w:rsidRDefault="00D30D7B">
            <w:pPr>
              <w:pStyle w:val="Normln1"/>
              <w:rPr>
                <w:sz w:val="20"/>
              </w:rPr>
            </w:pPr>
            <w:r w:rsidRPr="00391297">
              <w:rPr>
                <w:sz w:val="20"/>
              </w:rPr>
              <w:t>0.1</w:t>
            </w:r>
          </w:p>
        </w:tc>
        <w:tc>
          <w:tcPr>
            <w:tcW w:w="4536" w:type="dxa"/>
          </w:tcPr>
          <w:p w:rsidR="00D30D7B" w:rsidRPr="00391297" w:rsidRDefault="00D30D7B" w:rsidP="00984B27">
            <w:pPr>
              <w:pStyle w:val="Normln1"/>
              <w:rPr>
                <w:rFonts w:eastAsia="Verdana"/>
                <w:b/>
                <w:sz w:val="20"/>
                <w:lang w:val="en-US"/>
              </w:rPr>
            </w:pPr>
            <w:r w:rsidRPr="00391297">
              <w:rPr>
                <w:rFonts w:eastAsia="Verdana"/>
                <w:sz w:val="20"/>
                <w:lang w:val="en-US"/>
              </w:rPr>
              <w:t xml:space="preserve">Organizing authority (OA) </w:t>
            </w:r>
            <w:r w:rsidR="00B14518" w:rsidRPr="00391297">
              <w:rPr>
                <w:rFonts w:eastAsia="Verdana"/>
                <w:sz w:val="20"/>
                <w:lang w:val="en-US"/>
              </w:rPr>
              <w:t>is</w:t>
            </w:r>
            <w:r w:rsidRPr="00391297">
              <w:rPr>
                <w:rFonts w:eastAsia="Verdana"/>
                <w:sz w:val="20"/>
                <w:lang w:val="en-US"/>
              </w:rPr>
              <w:t xml:space="preserve"> </w:t>
            </w:r>
            <w:r w:rsidR="00984B27" w:rsidRPr="00391297">
              <w:rPr>
                <w:rFonts w:eastAsia="Verdana"/>
                <w:sz w:val="20"/>
                <w:lang w:val="en-US"/>
              </w:rPr>
              <w:t xml:space="preserve">YC Lipno </w:t>
            </w:r>
            <w:proofErr w:type="spellStart"/>
            <w:r w:rsidR="00984B27" w:rsidRPr="00391297">
              <w:rPr>
                <w:rFonts w:eastAsia="Verdana"/>
                <w:sz w:val="20"/>
                <w:lang w:val="en-US"/>
              </w:rPr>
              <w:t>nad</w:t>
            </w:r>
            <w:proofErr w:type="spellEnd"/>
            <w:r w:rsidR="00984B27" w:rsidRPr="00391297">
              <w:rPr>
                <w:rFonts w:eastAsia="Verdana"/>
                <w:sz w:val="20"/>
                <w:lang w:val="en-US"/>
              </w:rPr>
              <w:t xml:space="preserve"> </w:t>
            </w:r>
            <w:proofErr w:type="spellStart"/>
            <w:r w:rsidR="00984B27" w:rsidRPr="00391297">
              <w:rPr>
                <w:rFonts w:eastAsia="Verdana"/>
                <w:sz w:val="20"/>
                <w:lang w:val="en-US"/>
              </w:rPr>
              <w:t>Vltavou</w:t>
            </w:r>
            <w:proofErr w:type="spellEnd"/>
            <w:r w:rsidRPr="00391297">
              <w:rPr>
                <w:rFonts w:eastAsia="Verdana"/>
                <w:sz w:val="20"/>
                <w:lang w:val="en-US"/>
              </w:rPr>
              <w:t xml:space="preserve"> in cooperation with </w:t>
            </w:r>
            <w:r w:rsidR="00984B27" w:rsidRPr="00391297">
              <w:rPr>
                <w:rFonts w:eastAsia="Verdana"/>
                <w:sz w:val="20"/>
                <w:lang w:val="en-US"/>
              </w:rPr>
              <w:t>Czech RS association (CRSA).</w:t>
            </w:r>
          </w:p>
        </w:tc>
        <w:tc>
          <w:tcPr>
            <w:tcW w:w="4423" w:type="dxa"/>
          </w:tcPr>
          <w:p w:rsidR="00D30D7B" w:rsidRPr="00391297" w:rsidRDefault="00B14518" w:rsidP="00984B27">
            <w:pPr>
              <w:pStyle w:val="Normln1"/>
              <w:rPr>
                <w:sz w:val="20"/>
              </w:rPr>
            </w:pPr>
            <w:r w:rsidRPr="00391297">
              <w:rPr>
                <w:sz w:val="20"/>
              </w:rPr>
              <w:t xml:space="preserve">Pořadatelem je </w:t>
            </w:r>
            <w:r w:rsidR="00984B27" w:rsidRPr="00391297">
              <w:rPr>
                <w:sz w:val="20"/>
              </w:rPr>
              <w:t>YC Lipno nad Vltavou (OA) ve spolupráci s Asociací lodních tříd RS (ALT RS)</w:t>
            </w:r>
          </w:p>
        </w:tc>
      </w:tr>
      <w:tr w:rsidR="00D30D7B" w:rsidRPr="00391297" w:rsidTr="00984B27">
        <w:tc>
          <w:tcPr>
            <w:tcW w:w="716" w:type="dxa"/>
          </w:tcPr>
          <w:p w:rsidR="00D30D7B" w:rsidRPr="00391297" w:rsidRDefault="00B14518" w:rsidP="00984B27">
            <w:pPr>
              <w:pStyle w:val="Normln1"/>
              <w:rPr>
                <w:sz w:val="20"/>
              </w:rPr>
            </w:pPr>
            <w:r w:rsidRPr="00391297">
              <w:rPr>
                <w:sz w:val="20"/>
              </w:rPr>
              <w:t>0.2</w:t>
            </w:r>
          </w:p>
        </w:tc>
        <w:tc>
          <w:tcPr>
            <w:tcW w:w="4536" w:type="dxa"/>
          </w:tcPr>
          <w:p w:rsidR="00D30D7B" w:rsidRPr="00391297" w:rsidRDefault="00D30D7B" w:rsidP="00984B27">
            <w:pPr>
              <w:pStyle w:val="Normln1"/>
              <w:rPr>
                <w:sz w:val="20"/>
                <w:lang w:val="en-US"/>
              </w:rPr>
            </w:pPr>
            <w:r w:rsidRPr="00391297">
              <w:rPr>
                <w:rFonts w:eastAsia="Verdana"/>
                <w:sz w:val="20"/>
                <w:highlight w:val="white"/>
                <w:lang w:val="en-US"/>
              </w:rPr>
              <w:t xml:space="preserve">Venue is:    </w:t>
            </w:r>
          </w:p>
          <w:p w:rsidR="00D30D7B" w:rsidRPr="00391297" w:rsidRDefault="00984B27" w:rsidP="00984B27">
            <w:pPr>
              <w:pStyle w:val="Normln1"/>
              <w:rPr>
                <w:rFonts w:eastAsia="Verdana"/>
                <w:sz w:val="20"/>
                <w:lang w:val="en-US"/>
              </w:rPr>
            </w:pPr>
            <w:proofErr w:type="spellStart"/>
            <w:r w:rsidRPr="00391297">
              <w:rPr>
                <w:rFonts w:eastAsia="Verdana"/>
                <w:sz w:val="20"/>
                <w:lang w:val="en-US"/>
              </w:rPr>
              <w:t>Lodenice</w:t>
            </w:r>
            <w:proofErr w:type="spellEnd"/>
            <w:r w:rsidRPr="00391297">
              <w:rPr>
                <w:rFonts w:eastAsia="Verdana"/>
                <w:sz w:val="20"/>
                <w:lang w:val="en-US"/>
              </w:rPr>
              <w:t xml:space="preserve"> Lipno</w:t>
            </w:r>
          </w:p>
          <w:p w:rsidR="00984B27" w:rsidRPr="00391297" w:rsidRDefault="00984B27" w:rsidP="00984B27">
            <w:pPr>
              <w:pStyle w:val="Normln1"/>
              <w:rPr>
                <w:rFonts w:eastAsia="Verdana"/>
                <w:sz w:val="20"/>
                <w:lang w:val="en-US"/>
              </w:rPr>
            </w:pPr>
            <w:r w:rsidRPr="00391297">
              <w:rPr>
                <w:rFonts w:eastAsia="Verdana"/>
                <w:sz w:val="20"/>
                <w:lang w:val="en-US"/>
              </w:rPr>
              <w:t xml:space="preserve">Lipno </w:t>
            </w:r>
            <w:proofErr w:type="spellStart"/>
            <w:r w:rsidRPr="00391297">
              <w:rPr>
                <w:rFonts w:eastAsia="Verdana"/>
                <w:sz w:val="20"/>
                <w:lang w:val="en-US"/>
              </w:rPr>
              <w:t>nad</w:t>
            </w:r>
            <w:proofErr w:type="spellEnd"/>
            <w:r w:rsidRPr="00391297">
              <w:rPr>
                <w:rFonts w:eastAsia="Verdana"/>
                <w:sz w:val="20"/>
                <w:lang w:val="en-US"/>
              </w:rPr>
              <w:t xml:space="preserve"> </w:t>
            </w:r>
            <w:proofErr w:type="spellStart"/>
            <w:r w:rsidRPr="00391297">
              <w:rPr>
                <w:rFonts w:eastAsia="Verdana"/>
                <w:sz w:val="20"/>
                <w:lang w:val="en-US"/>
              </w:rPr>
              <w:t>Vltavou</w:t>
            </w:r>
            <w:proofErr w:type="spellEnd"/>
            <w:r w:rsidRPr="00391297">
              <w:rPr>
                <w:rFonts w:eastAsia="Verdana"/>
                <w:sz w:val="20"/>
                <w:lang w:val="en-US"/>
              </w:rPr>
              <w:t xml:space="preserve"> 1000</w:t>
            </w:r>
          </w:p>
          <w:p w:rsidR="00984B27" w:rsidRPr="00391297" w:rsidRDefault="00984B27" w:rsidP="00984B27">
            <w:pPr>
              <w:pStyle w:val="Normln1"/>
              <w:rPr>
                <w:rFonts w:eastAsia="Verdana"/>
                <w:sz w:val="20"/>
                <w:lang w:val="en-US"/>
              </w:rPr>
            </w:pPr>
            <w:r w:rsidRPr="00391297">
              <w:rPr>
                <w:rFonts w:eastAsia="Verdana"/>
                <w:sz w:val="20"/>
                <w:lang w:val="en-US"/>
              </w:rPr>
              <w:t xml:space="preserve">Lipno </w:t>
            </w:r>
            <w:proofErr w:type="spellStart"/>
            <w:r w:rsidRPr="00391297">
              <w:rPr>
                <w:rFonts w:eastAsia="Verdana"/>
                <w:sz w:val="20"/>
                <w:lang w:val="en-US"/>
              </w:rPr>
              <w:t>nad</w:t>
            </w:r>
            <w:proofErr w:type="spellEnd"/>
            <w:r w:rsidRPr="00391297">
              <w:rPr>
                <w:rFonts w:eastAsia="Verdana"/>
                <w:sz w:val="20"/>
                <w:lang w:val="en-US"/>
              </w:rPr>
              <w:t xml:space="preserve"> </w:t>
            </w:r>
            <w:proofErr w:type="spellStart"/>
            <w:r w:rsidRPr="00391297">
              <w:rPr>
                <w:rFonts w:eastAsia="Verdana"/>
                <w:sz w:val="20"/>
                <w:lang w:val="en-US"/>
              </w:rPr>
              <w:t>Vltavou</w:t>
            </w:r>
            <w:proofErr w:type="spellEnd"/>
            <w:r w:rsidRPr="00391297">
              <w:rPr>
                <w:rFonts w:eastAsia="Verdana"/>
                <w:sz w:val="20"/>
                <w:lang w:val="en-US"/>
              </w:rPr>
              <w:t>, 38278</w:t>
            </w:r>
          </w:p>
          <w:p w:rsidR="00984B27" w:rsidRPr="00391297" w:rsidRDefault="00984B27" w:rsidP="00984B27">
            <w:pPr>
              <w:pStyle w:val="Normln1"/>
              <w:rPr>
                <w:rFonts w:eastAsia="Verdana"/>
                <w:sz w:val="20"/>
                <w:lang w:val="en-US"/>
              </w:rPr>
            </w:pPr>
            <w:r w:rsidRPr="00391297">
              <w:rPr>
                <w:rFonts w:eastAsia="Verdana"/>
                <w:sz w:val="20"/>
                <w:lang w:val="en-US"/>
              </w:rPr>
              <w:t>Czech republic</w:t>
            </w:r>
          </w:p>
          <w:p w:rsidR="00D30D7B" w:rsidRPr="00391297" w:rsidRDefault="00D30D7B" w:rsidP="00D30D7B">
            <w:pPr>
              <w:pStyle w:val="Normln1"/>
              <w:rPr>
                <w:sz w:val="20"/>
                <w:lang w:val="en-US"/>
              </w:rPr>
            </w:pPr>
          </w:p>
        </w:tc>
        <w:tc>
          <w:tcPr>
            <w:tcW w:w="4423" w:type="dxa"/>
          </w:tcPr>
          <w:p w:rsidR="00D30D7B" w:rsidRPr="00391297" w:rsidRDefault="00B14518" w:rsidP="00984B27">
            <w:pPr>
              <w:pStyle w:val="Normln1"/>
              <w:rPr>
                <w:sz w:val="20"/>
              </w:rPr>
            </w:pPr>
            <w:r w:rsidRPr="00391297">
              <w:rPr>
                <w:sz w:val="20"/>
              </w:rPr>
              <w:t>Místo konání:</w:t>
            </w:r>
          </w:p>
          <w:p w:rsidR="00984B27" w:rsidRPr="00391297" w:rsidRDefault="00984B27" w:rsidP="00984B27">
            <w:pPr>
              <w:pStyle w:val="Normln1"/>
              <w:rPr>
                <w:rFonts w:eastAsia="Verdana"/>
                <w:sz w:val="20"/>
                <w:lang w:val="en-US"/>
              </w:rPr>
            </w:pPr>
            <w:r w:rsidRPr="00391297">
              <w:rPr>
                <w:rFonts w:eastAsia="Verdana"/>
                <w:sz w:val="20"/>
                <w:lang w:val="en-US"/>
              </w:rPr>
              <w:t>Loděnice Lipno</w:t>
            </w:r>
          </w:p>
          <w:p w:rsidR="00984B27" w:rsidRPr="00391297" w:rsidRDefault="00984B27" w:rsidP="00984B27">
            <w:pPr>
              <w:pStyle w:val="Normln1"/>
              <w:rPr>
                <w:rFonts w:eastAsia="Verdana"/>
                <w:sz w:val="20"/>
                <w:lang w:val="en-US"/>
              </w:rPr>
            </w:pPr>
            <w:r w:rsidRPr="00391297">
              <w:rPr>
                <w:rFonts w:eastAsia="Verdana"/>
                <w:sz w:val="20"/>
                <w:lang w:val="en-US"/>
              </w:rPr>
              <w:t xml:space="preserve">Lipno </w:t>
            </w:r>
            <w:proofErr w:type="spellStart"/>
            <w:r w:rsidRPr="00391297">
              <w:rPr>
                <w:rFonts w:eastAsia="Verdana"/>
                <w:sz w:val="20"/>
                <w:lang w:val="en-US"/>
              </w:rPr>
              <w:t>nad</w:t>
            </w:r>
            <w:proofErr w:type="spellEnd"/>
            <w:r w:rsidRPr="00391297">
              <w:rPr>
                <w:rFonts w:eastAsia="Verdana"/>
                <w:sz w:val="20"/>
                <w:lang w:val="en-US"/>
              </w:rPr>
              <w:t xml:space="preserve"> </w:t>
            </w:r>
            <w:proofErr w:type="spellStart"/>
            <w:r w:rsidRPr="00391297">
              <w:rPr>
                <w:rFonts w:eastAsia="Verdana"/>
                <w:sz w:val="20"/>
                <w:lang w:val="en-US"/>
              </w:rPr>
              <w:t>Vltavou</w:t>
            </w:r>
            <w:proofErr w:type="spellEnd"/>
            <w:r w:rsidRPr="00391297">
              <w:rPr>
                <w:rFonts w:eastAsia="Verdana"/>
                <w:sz w:val="20"/>
                <w:lang w:val="en-US"/>
              </w:rPr>
              <w:t xml:space="preserve"> 1000</w:t>
            </w:r>
          </w:p>
          <w:p w:rsidR="00984B27" w:rsidRPr="00391297" w:rsidRDefault="00984B27" w:rsidP="00984B27">
            <w:pPr>
              <w:pStyle w:val="Normln1"/>
              <w:rPr>
                <w:rFonts w:eastAsia="Verdana"/>
                <w:sz w:val="20"/>
                <w:lang w:val="en-US"/>
              </w:rPr>
            </w:pPr>
            <w:r w:rsidRPr="00391297">
              <w:rPr>
                <w:rFonts w:eastAsia="Verdana"/>
                <w:sz w:val="20"/>
                <w:lang w:val="en-US"/>
              </w:rPr>
              <w:t xml:space="preserve">Lipno </w:t>
            </w:r>
            <w:proofErr w:type="spellStart"/>
            <w:r w:rsidRPr="00391297">
              <w:rPr>
                <w:rFonts w:eastAsia="Verdana"/>
                <w:sz w:val="20"/>
                <w:lang w:val="en-US"/>
              </w:rPr>
              <w:t>nad</w:t>
            </w:r>
            <w:proofErr w:type="spellEnd"/>
            <w:r w:rsidRPr="00391297">
              <w:rPr>
                <w:rFonts w:eastAsia="Verdana"/>
                <w:sz w:val="20"/>
                <w:lang w:val="en-US"/>
              </w:rPr>
              <w:t xml:space="preserve"> </w:t>
            </w:r>
            <w:proofErr w:type="spellStart"/>
            <w:r w:rsidRPr="00391297">
              <w:rPr>
                <w:rFonts w:eastAsia="Verdana"/>
                <w:sz w:val="20"/>
                <w:lang w:val="en-US"/>
              </w:rPr>
              <w:t>Vltavou</w:t>
            </w:r>
            <w:proofErr w:type="spellEnd"/>
            <w:r w:rsidRPr="00391297">
              <w:rPr>
                <w:rFonts w:eastAsia="Verdana"/>
                <w:sz w:val="20"/>
                <w:lang w:val="en-US"/>
              </w:rPr>
              <w:t>, 38278</w:t>
            </w:r>
          </w:p>
          <w:p w:rsidR="00B14518" w:rsidRPr="00391297" w:rsidRDefault="00B14518" w:rsidP="00984B27">
            <w:pPr>
              <w:pStyle w:val="Normln1"/>
              <w:rPr>
                <w:sz w:val="20"/>
              </w:rPr>
            </w:pPr>
            <w:r w:rsidRPr="00391297">
              <w:rPr>
                <w:sz w:val="20"/>
              </w:rPr>
              <w:t>Česká republika</w:t>
            </w:r>
          </w:p>
        </w:tc>
      </w:tr>
      <w:tr w:rsidR="00DD0100" w:rsidRPr="00391297" w:rsidTr="00984B27">
        <w:tc>
          <w:tcPr>
            <w:tcW w:w="716" w:type="dxa"/>
          </w:tcPr>
          <w:p w:rsidR="00DD0100" w:rsidRPr="00391297" w:rsidRDefault="009B3CF3">
            <w:pPr>
              <w:pStyle w:val="Normln1"/>
              <w:rPr>
                <w:b/>
                <w:sz w:val="20"/>
              </w:rPr>
            </w:pPr>
            <w:r w:rsidRPr="00391297">
              <w:rPr>
                <w:b/>
                <w:sz w:val="20"/>
              </w:rPr>
              <w:t>1</w:t>
            </w:r>
          </w:p>
        </w:tc>
        <w:tc>
          <w:tcPr>
            <w:tcW w:w="4536" w:type="dxa"/>
          </w:tcPr>
          <w:p w:rsidR="00DD0100" w:rsidRPr="00391297" w:rsidRDefault="00DD0100">
            <w:pPr>
              <w:pStyle w:val="Normln1"/>
              <w:rPr>
                <w:b/>
                <w:sz w:val="20"/>
                <w:lang w:val="en-US"/>
              </w:rPr>
            </w:pPr>
            <w:r w:rsidRPr="00391297">
              <w:rPr>
                <w:rFonts w:eastAsia="Verdana"/>
                <w:b/>
                <w:sz w:val="20"/>
                <w:highlight w:val="white"/>
                <w:lang w:val="en-US"/>
              </w:rPr>
              <w:t>Rules</w:t>
            </w:r>
          </w:p>
        </w:tc>
        <w:tc>
          <w:tcPr>
            <w:tcW w:w="4423" w:type="dxa"/>
          </w:tcPr>
          <w:p w:rsidR="00DD0100" w:rsidRPr="00391297" w:rsidRDefault="00B14518">
            <w:pPr>
              <w:pStyle w:val="Normln1"/>
              <w:rPr>
                <w:b/>
                <w:sz w:val="20"/>
              </w:rPr>
            </w:pPr>
            <w:r w:rsidRPr="00391297">
              <w:rPr>
                <w:b/>
                <w:sz w:val="20"/>
              </w:rPr>
              <w:t>Pravidla</w:t>
            </w:r>
          </w:p>
        </w:tc>
      </w:tr>
      <w:tr w:rsidR="00DD0100" w:rsidRPr="00391297" w:rsidTr="00984B27">
        <w:tc>
          <w:tcPr>
            <w:tcW w:w="716" w:type="dxa"/>
          </w:tcPr>
          <w:p w:rsidR="00DD0100" w:rsidRPr="00391297" w:rsidRDefault="00DD0100">
            <w:pPr>
              <w:pStyle w:val="Normln1"/>
              <w:rPr>
                <w:sz w:val="20"/>
              </w:rPr>
            </w:pPr>
            <w:r w:rsidRPr="00391297">
              <w:rPr>
                <w:sz w:val="20"/>
              </w:rPr>
              <w:t>1.1</w:t>
            </w:r>
          </w:p>
        </w:tc>
        <w:tc>
          <w:tcPr>
            <w:tcW w:w="4536" w:type="dxa"/>
          </w:tcPr>
          <w:p w:rsidR="00DD0100" w:rsidRPr="00391297" w:rsidRDefault="00DD0100" w:rsidP="000466CE">
            <w:pPr>
              <w:pStyle w:val="Normln1"/>
              <w:rPr>
                <w:sz w:val="20"/>
                <w:lang w:val="en-US"/>
              </w:rPr>
            </w:pPr>
            <w:r w:rsidRPr="00391297">
              <w:rPr>
                <w:rFonts w:eastAsia="Verdana"/>
                <w:sz w:val="20"/>
                <w:highlight w:val="white"/>
                <w:lang w:val="en-US"/>
              </w:rPr>
              <w:t>The regatta will be governed by the rule</w:t>
            </w:r>
            <w:r w:rsidR="000466CE">
              <w:rPr>
                <w:rFonts w:eastAsia="Verdana"/>
                <w:sz w:val="20"/>
                <w:highlight w:val="white"/>
                <w:lang w:val="en-US"/>
              </w:rPr>
              <w:t>s as defined in the Racing</w:t>
            </w:r>
            <w:r w:rsidRPr="00391297">
              <w:rPr>
                <w:rFonts w:eastAsia="Verdana"/>
                <w:sz w:val="20"/>
                <w:highlight w:val="white"/>
                <w:lang w:val="en-US"/>
              </w:rPr>
              <w:t xml:space="preserve"> Rules of Sailing (RRS) 2017-2020.</w:t>
            </w:r>
          </w:p>
        </w:tc>
        <w:tc>
          <w:tcPr>
            <w:tcW w:w="4423" w:type="dxa"/>
          </w:tcPr>
          <w:p w:rsidR="00DD0100" w:rsidRPr="00391297" w:rsidRDefault="00B14518">
            <w:pPr>
              <w:pStyle w:val="Normln1"/>
              <w:rPr>
                <w:sz w:val="20"/>
              </w:rPr>
            </w:pPr>
            <w:r w:rsidRPr="00391297">
              <w:rPr>
                <w:sz w:val="20"/>
              </w:rPr>
              <w:t>Závod bude řízen dle pravidel</w:t>
            </w:r>
            <w:r w:rsidR="00F03F1D" w:rsidRPr="00391297">
              <w:rPr>
                <w:sz w:val="20"/>
              </w:rPr>
              <w:t>,</w:t>
            </w:r>
            <w:r w:rsidRPr="00391297">
              <w:rPr>
                <w:sz w:val="20"/>
              </w:rPr>
              <w:t xml:space="preserve"> jak je definováno v Závodních pravidlech jachtingu (2017-2020)</w:t>
            </w:r>
          </w:p>
        </w:tc>
      </w:tr>
      <w:tr w:rsidR="00DD0100" w:rsidRPr="00391297" w:rsidTr="00984B27">
        <w:tc>
          <w:tcPr>
            <w:tcW w:w="716" w:type="dxa"/>
          </w:tcPr>
          <w:p w:rsidR="00DD0100" w:rsidRPr="00391297" w:rsidRDefault="00DD0100">
            <w:pPr>
              <w:pStyle w:val="Normln1"/>
              <w:rPr>
                <w:sz w:val="20"/>
              </w:rPr>
            </w:pPr>
            <w:r w:rsidRPr="00391297">
              <w:rPr>
                <w:sz w:val="20"/>
              </w:rPr>
              <w:t>1.2</w:t>
            </w:r>
          </w:p>
        </w:tc>
        <w:tc>
          <w:tcPr>
            <w:tcW w:w="4536" w:type="dxa"/>
          </w:tcPr>
          <w:p w:rsidR="00DD0100" w:rsidRPr="00391297" w:rsidRDefault="00984B27">
            <w:pPr>
              <w:pStyle w:val="Normln1"/>
              <w:rPr>
                <w:sz w:val="20"/>
                <w:lang w:val="en-US"/>
              </w:rPr>
            </w:pPr>
            <w:r w:rsidRPr="00391297">
              <w:rPr>
                <w:rFonts w:eastAsia="Verdana"/>
                <w:sz w:val="20"/>
                <w:lang w:val="en-US"/>
              </w:rPr>
              <w:t>Czech sailing association and CRSA prescriptions will apply</w:t>
            </w:r>
          </w:p>
        </w:tc>
        <w:tc>
          <w:tcPr>
            <w:tcW w:w="4423" w:type="dxa"/>
          </w:tcPr>
          <w:p w:rsidR="00DD0100" w:rsidRPr="00391297" w:rsidRDefault="00984B27">
            <w:pPr>
              <w:pStyle w:val="Normln1"/>
              <w:rPr>
                <w:sz w:val="20"/>
              </w:rPr>
            </w:pPr>
            <w:r w:rsidRPr="00391297">
              <w:rPr>
                <w:sz w:val="20"/>
              </w:rPr>
              <w:t>Soutěžní řád a vyhlášky ALT RS budou uplatněny</w:t>
            </w:r>
          </w:p>
        </w:tc>
      </w:tr>
      <w:tr w:rsidR="00DD0100" w:rsidRPr="00391297" w:rsidTr="00984B27">
        <w:tc>
          <w:tcPr>
            <w:tcW w:w="716" w:type="dxa"/>
          </w:tcPr>
          <w:p w:rsidR="00DD0100" w:rsidRPr="00391297" w:rsidRDefault="00DD0100">
            <w:pPr>
              <w:pStyle w:val="Normln1"/>
              <w:rPr>
                <w:sz w:val="20"/>
              </w:rPr>
            </w:pPr>
            <w:r w:rsidRPr="00391297">
              <w:rPr>
                <w:sz w:val="20"/>
              </w:rPr>
              <w:t>1.3</w:t>
            </w:r>
          </w:p>
        </w:tc>
        <w:tc>
          <w:tcPr>
            <w:tcW w:w="4536" w:type="dxa"/>
          </w:tcPr>
          <w:p w:rsidR="00DD0100" w:rsidRPr="00391297" w:rsidRDefault="00DD0100" w:rsidP="00B14518">
            <w:pPr>
              <w:pStyle w:val="Normln1"/>
              <w:rPr>
                <w:sz w:val="20"/>
                <w:lang w:val="en-US"/>
              </w:rPr>
            </w:pPr>
            <w:r w:rsidRPr="00391297">
              <w:rPr>
                <w:rFonts w:eastAsia="Verdana"/>
                <w:sz w:val="20"/>
                <w:lang w:val="en-US"/>
              </w:rPr>
              <w:t xml:space="preserve">If there is a conflict between </w:t>
            </w:r>
            <w:r w:rsidR="00B14518" w:rsidRPr="00391297">
              <w:rPr>
                <w:rFonts w:eastAsia="Verdana"/>
                <w:sz w:val="20"/>
                <w:lang w:val="en-US"/>
              </w:rPr>
              <w:t xml:space="preserve">Czech and English text </w:t>
            </w:r>
            <w:r w:rsidRPr="00391297">
              <w:rPr>
                <w:rFonts w:eastAsia="Verdana"/>
                <w:sz w:val="20"/>
                <w:lang w:val="en-US"/>
              </w:rPr>
              <w:t>and no other fair solution is to be found</w:t>
            </w:r>
            <w:r w:rsidR="000466CE" w:rsidRPr="00391297">
              <w:rPr>
                <w:rFonts w:eastAsia="Verdana"/>
                <w:sz w:val="20"/>
                <w:lang w:val="en-US"/>
              </w:rPr>
              <w:t>, the</w:t>
            </w:r>
            <w:r w:rsidRPr="00391297">
              <w:rPr>
                <w:rFonts w:eastAsia="Verdana"/>
                <w:sz w:val="20"/>
                <w:lang w:val="en-US"/>
              </w:rPr>
              <w:t xml:space="preserve"> English text will take precedence</w:t>
            </w:r>
            <w:r w:rsidR="00984B27" w:rsidRPr="00391297">
              <w:rPr>
                <w:rFonts w:eastAsia="Verdana"/>
                <w:sz w:val="20"/>
                <w:lang w:val="en-US"/>
              </w:rPr>
              <w:t>.</w:t>
            </w:r>
          </w:p>
        </w:tc>
        <w:tc>
          <w:tcPr>
            <w:tcW w:w="4423" w:type="dxa"/>
          </w:tcPr>
          <w:p w:rsidR="00DD0100" w:rsidRPr="00391297" w:rsidRDefault="00B14518" w:rsidP="00B14518">
            <w:pPr>
              <w:pStyle w:val="Normln1"/>
              <w:rPr>
                <w:sz w:val="20"/>
              </w:rPr>
            </w:pPr>
            <w:r w:rsidRPr="00391297">
              <w:rPr>
                <w:sz w:val="20"/>
              </w:rPr>
              <w:t xml:space="preserve">V případě rozporu mezi českou a anglickou verzí a není možné najít jiné spravedlivé řešení, anglická verze </w:t>
            </w:r>
            <w:r w:rsidR="000466CE" w:rsidRPr="00391297">
              <w:rPr>
                <w:sz w:val="20"/>
              </w:rPr>
              <w:t>rozhodne.</w:t>
            </w:r>
          </w:p>
        </w:tc>
      </w:tr>
      <w:tr w:rsidR="00DD0100" w:rsidRPr="00391297" w:rsidTr="00984B27">
        <w:tc>
          <w:tcPr>
            <w:tcW w:w="716" w:type="dxa"/>
          </w:tcPr>
          <w:p w:rsidR="00DD0100" w:rsidRPr="00391297" w:rsidRDefault="00DD0100">
            <w:pPr>
              <w:pStyle w:val="Normln1"/>
              <w:rPr>
                <w:b/>
                <w:sz w:val="20"/>
              </w:rPr>
            </w:pPr>
            <w:r w:rsidRPr="00391297">
              <w:rPr>
                <w:b/>
                <w:sz w:val="20"/>
              </w:rPr>
              <w:t>2</w:t>
            </w:r>
          </w:p>
        </w:tc>
        <w:tc>
          <w:tcPr>
            <w:tcW w:w="4536" w:type="dxa"/>
          </w:tcPr>
          <w:p w:rsidR="00DD0100" w:rsidRPr="00391297" w:rsidRDefault="00DD0100">
            <w:pPr>
              <w:pStyle w:val="Normln1"/>
              <w:rPr>
                <w:b/>
                <w:sz w:val="20"/>
                <w:lang w:val="en-US"/>
              </w:rPr>
            </w:pPr>
            <w:r w:rsidRPr="00391297">
              <w:rPr>
                <w:rFonts w:eastAsia="Verdana"/>
                <w:b/>
                <w:sz w:val="20"/>
                <w:highlight w:val="white"/>
                <w:lang w:val="en-US"/>
              </w:rPr>
              <w:t>Advertising</w:t>
            </w:r>
          </w:p>
        </w:tc>
        <w:tc>
          <w:tcPr>
            <w:tcW w:w="4423" w:type="dxa"/>
          </w:tcPr>
          <w:p w:rsidR="00DD0100" w:rsidRPr="00391297" w:rsidRDefault="00B14518">
            <w:pPr>
              <w:pStyle w:val="Normln1"/>
              <w:rPr>
                <w:b/>
                <w:sz w:val="20"/>
              </w:rPr>
            </w:pPr>
            <w:r w:rsidRPr="00391297">
              <w:rPr>
                <w:b/>
                <w:sz w:val="20"/>
              </w:rPr>
              <w:t>Reklama</w:t>
            </w:r>
          </w:p>
        </w:tc>
      </w:tr>
      <w:tr w:rsidR="00DD0100" w:rsidRPr="00391297" w:rsidTr="00984B27">
        <w:tc>
          <w:tcPr>
            <w:tcW w:w="716" w:type="dxa"/>
          </w:tcPr>
          <w:p w:rsidR="00DD0100" w:rsidRPr="00391297" w:rsidRDefault="00DD0100">
            <w:pPr>
              <w:pStyle w:val="Normln1"/>
              <w:rPr>
                <w:sz w:val="20"/>
              </w:rPr>
            </w:pPr>
            <w:r w:rsidRPr="00391297">
              <w:rPr>
                <w:sz w:val="20"/>
              </w:rPr>
              <w:t>2.1</w:t>
            </w:r>
          </w:p>
        </w:tc>
        <w:tc>
          <w:tcPr>
            <w:tcW w:w="4536" w:type="dxa"/>
          </w:tcPr>
          <w:p w:rsidR="00DD0100" w:rsidRPr="00391297" w:rsidRDefault="00DD0100" w:rsidP="006038D4">
            <w:pPr>
              <w:pStyle w:val="Normln1"/>
              <w:rPr>
                <w:sz w:val="20"/>
                <w:lang w:val="en-US"/>
              </w:rPr>
            </w:pPr>
            <w:r w:rsidRPr="00391297">
              <w:rPr>
                <w:rFonts w:eastAsia="Verdana"/>
                <w:sz w:val="20"/>
                <w:highlight w:val="white"/>
                <w:lang w:val="en-US"/>
              </w:rPr>
              <w:t>Advertising is permitted in accordance with the class rules and W</w:t>
            </w:r>
            <w:r w:rsidR="006038D4" w:rsidRPr="00391297">
              <w:rPr>
                <w:rFonts w:eastAsia="Verdana"/>
                <w:sz w:val="20"/>
                <w:highlight w:val="white"/>
                <w:lang w:val="en-US"/>
              </w:rPr>
              <w:t xml:space="preserve">orld Sailing </w:t>
            </w:r>
            <w:r w:rsidRPr="00391297">
              <w:rPr>
                <w:rFonts w:eastAsia="Verdana"/>
                <w:sz w:val="20"/>
                <w:highlight w:val="white"/>
                <w:lang w:val="en-US"/>
              </w:rPr>
              <w:t>Regulation 20.</w:t>
            </w:r>
          </w:p>
        </w:tc>
        <w:tc>
          <w:tcPr>
            <w:tcW w:w="4423" w:type="dxa"/>
          </w:tcPr>
          <w:p w:rsidR="00DD0100" w:rsidRPr="00391297" w:rsidRDefault="006038D4">
            <w:pPr>
              <w:pStyle w:val="Normln1"/>
              <w:rPr>
                <w:sz w:val="20"/>
              </w:rPr>
            </w:pPr>
            <w:r w:rsidRPr="00391297">
              <w:rPr>
                <w:sz w:val="20"/>
              </w:rPr>
              <w:t xml:space="preserve">Reklama je povolená dle Třídových pravidel a </w:t>
            </w:r>
            <w:proofErr w:type="spellStart"/>
            <w:r w:rsidRPr="00391297">
              <w:rPr>
                <w:sz w:val="20"/>
              </w:rPr>
              <w:t>World</w:t>
            </w:r>
            <w:proofErr w:type="spellEnd"/>
            <w:r w:rsidRPr="00391297">
              <w:rPr>
                <w:sz w:val="20"/>
              </w:rPr>
              <w:t xml:space="preserve"> Sailing předpisu 20.</w:t>
            </w:r>
          </w:p>
        </w:tc>
      </w:tr>
      <w:tr w:rsidR="00DD0100" w:rsidRPr="00391297" w:rsidTr="00984B27">
        <w:tc>
          <w:tcPr>
            <w:tcW w:w="716" w:type="dxa"/>
          </w:tcPr>
          <w:p w:rsidR="00DD0100" w:rsidRPr="00391297" w:rsidRDefault="00DD0100">
            <w:pPr>
              <w:pStyle w:val="Normln1"/>
              <w:rPr>
                <w:sz w:val="20"/>
              </w:rPr>
            </w:pPr>
            <w:r w:rsidRPr="00391297">
              <w:rPr>
                <w:sz w:val="20"/>
              </w:rPr>
              <w:t>2.2</w:t>
            </w:r>
          </w:p>
        </w:tc>
        <w:tc>
          <w:tcPr>
            <w:tcW w:w="4536" w:type="dxa"/>
          </w:tcPr>
          <w:p w:rsidR="00DD0100" w:rsidRPr="00391297" w:rsidRDefault="00DD0100" w:rsidP="00984B27">
            <w:pPr>
              <w:pStyle w:val="Normln1"/>
              <w:rPr>
                <w:sz w:val="20"/>
                <w:lang w:val="en-US"/>
              </w:rPr>
            </w:pPr>
            <w:r w:rsidRPr="00391297">
              <w:rPr>
                <w:rFonts w:eastAsia="Verdana"/>
                <w:sz w:val="20"/>
                <w:highlight w:val="white"/>
                <w:lang w:val="en-US"/>
              </w:rPr>
              <w:t xml:space="preserve">Boats </w:t>
            </w:r>
            <w:r w:rsidR="00984B27" w:rsidRPr="00391297">
              <w:rPr>
                <w:rFonts w:eastAsia="Verdana"/>
                <w:sz w:val="20"/>
                <w:highlight w:val="white"/>
                <w:lang w:val="en-US"/>
              </w:rPr>
              <w:t>may</w:t>
            </w:r>
            <w:r w:rsidRPr="00391297">
              <w:rPr>
                <w:rFonts w:eastAsia="Verdana"/>
                <w:sz w:val="20"/>
                <w:highlight w:val="white"/>
                <w:lang w:val="en-US"/>
              </w:rPr>
              <w:t xml:space="preserve"> be required to display advertising chosen and/or supplied by the OA</w:t>
            </w:r>
          </w:p>
        </w:tc>
        <w:tc>
          <w:tcPr>
            <w:tcW w:w="4423" w:type="dxa"/>
          </w:tcPr>
          <w:p w:rsidR="00DD0100" w:rsidRPr="00391297" w:rsidRDefault="00984B27" w:rsidP="00984B27">
            <w:pPr>
              <w:pStyle w:val="Normln1"/>
              <w:rPr>
                <w:sz w:val="20"/>
              </w:rPr>
            </w:pPr>
            <w:r w:rsidRPr="00391297">
              <w:rPr>
                <w:sz w:val="20"/>
              </w:rPr>
              <w:t>Po plachetnicích může být vyžadováno umístění reklamy, kterou dodá OA.</w:t>
            </w:r>
          </w:p>
        </w:tc>
      </w:tr>
      <w:tr w:rsidR="00DD0100" w:rsidRPr="00391297" w:rsidTr="00984B27">
        <w:tc>
          <w:tcPr>
            <w:tcW w:w="716" w:type="dxa"/>
          </w:tcPr>
          <w:p w:rsidR="00DD0100" w:rsidRPr="00391297" w:rsidRDefault="009B3CF3">
            <w:pPr>
              <w:pStyle w:val="Normln1"/>
              <w:rPr>
                <w:b/>
                <w:sz w:val="20"/>
              </w:rPr>
            </w:pPr>
            <w:r w:rsidRPr="00391297">
              <w:rPr>
                <w:b/>
                <w:sz w:val="20"/>
              </w:rPr>
              <w:t>3</w:t>
            </w:r>
          </w:p>
        </w:tc>
        <w:tc>
          <w:tcPr>
            <w:tcW w:w="4536" w:type="dxa"/>
          </w:tcPr>
          <w:p w:rsidR="00DD0100" w:rsidRPr="00391297" w:rsidRDefault="00DD0100" w:rsidP="001A284B">
            <w:pPr>
              <w:pStyle w:val="Normln1"/>
              <w:rPr>
                <w:b/>
                <w:sz w:val="20"/>
                <w:lang w:val="en-US"/>
              </w:rPr>
            </w:pPr>
            <w:r w:rsidRPr="00391297">
              <w:rPr>
                <w:rFonts w:eastAsia="Verdana"/>
                <w:b/>
                <w:sz w:val="20"/>
                <w:highlight w:val="white"/>
                <w:lang w:val="en-US"/>
              </w:rPr>
              <w:t xml:space="preserve">Eligibility </w:t>
            </w:r>
          </w:p>
        </w:tc>
        <w:tc>
          <w:tcPr>
            <w:tcW w:w="4423" w:type="dxa"/>
          </w:tcPr>
          <w:p w:rsidR="00DD0100" w:rsidRPr="00391297" w:rsidRDefault="006038D4">
            <w:pPr>
              <w:pStyle w:val="Normln1"/>
              <w:rPr>
                <w:b/>
                <w:sz w:val="20"/>
              </w:rPr>
            </w:pPr>
            <w:r w:rsidRPr="00391297">
              <w:rPr>
                <w:b/>
                <w:sz w:val="20"/>
              </w:rPr>
              <w:t>Přihlášky</w:t>
            </w:r>
          </w:p>
        </w:tc>
      </w:tr>
      <w:tr w:rsidR="00DD0100" w:rsidRPr="00391297" w:rsidTr="00984B27">
        <w:tc>
          <w:tcPr>
            <w:tcW w:w="716" w:type="dxa"/>
          </w:tcPr>
          <w:p w:rsidR="00DD0100" w:rsidRPr="00391297" w:rsidRDefault="00DD0100">
            <w:pPr>
              <w:pStyle w:val="Normln1"/>
              <w:rPr>
                <w:sz w:val="20"/>
              </w:rPr>
            </w:pPr>
            <w:r w:rsidRPr="00391297">
              <w:rPr>
                <w:sz w:val="20"/>
              </w:rPr>
              <w:t>3.1</w:t>
            </w:r>
          </w:p>
        </w:tc>
        <w:tc>
          <w:tcPr>
            <w:tcW w:w="4536" w:type="dxa"/>
          </w:tcPr>
          <w:p w:rsidR="00DD0100" w:rsidRPr="00391297" w:rsidRDefault="00DD0100" w:rsidP="00984B27">
            <w:pPr>
              <w:pStyle w:val="Normln1"/>
              <w:rPr>
                <w:sz w:val="20"/>
                <w:lang w:val="en-US"/>
              </w:rPr>
            </w:pPr>
            <w:r w:rsidRPr="00391297">
              <w:rPr>
                <w:rFonts w:eastAsia="Verdana"/>
                <w:sz w:val="20"/>
                <w:highlight w:val="white"/>
                <w:lang w:val="en-US"/>
              </w:rPr>
              <w:t xml:space="preserve">The regatta is open to all boats of the </w:t>
            </w:r>
            <w:proofErr w:type="spellStart"/>
            <w:r w:rsidRPr="00391297">
              <w:rPr>
                <w:rFonts w:eastAsia="Verdana"/>
                <w:sz w:val="20"/>
                <w:highlight w:val="white"/>
                <w:lang w:val="en-US"/>
              </w:rPr>
              <w:t>the</w:t>
            </w:r>
            <w:proofErr w:type="spellEnd"/>
            <w:r w:rsidRPr="00391297">
              <w:rPr>
                <w:rFonts w:eastAsia="Verdana"/>
                <w:sz w:val="20"/>
                <w:highlight w:val="white"/>
                <w:lang w:val="en-US"/>
              </w:rPr>
              <w:t xml:space="preserve"> RS700, </w:t>
            </w:r>
            <w:r w:rsidR="00984B27" w:rsidRPr="00391297">
              <w:rPr>
                <w:rFonts w:eastAsia="Verdana"/>
                <w:sz w:val="20"/>
                <w:highlight w:val="white"/>
                <w:lang w:val="en-US"/>
              </w:rPr>
              <w:t xml:space="preserve">RS500, </w:t>
            </w:r>
            <w:r w:rsidRPr="00391297">
              <w:rPr>
                <w:rFonts w:eastAsia="Verdana"/>
                <w:sz w:val="20"/>
                <w:highlight w:val="white"/>
                <w:lang w:val="en-US"/>
              </w:rPr>
              <w:t xml:space="preserve">RS Aero </w:t>
            </w:r>
            <w:r w:rsidR="00984B27" w:rsidRPr="00391297">
              <w:rPr>
                <w:rFonts w:eastAsia="Verdana"/>
                <w:sz w:val="20"/>
                <w:highlight w:val="white"/>
                <w:lang w:val="en-US"/>
              </w:rPr>
              <w:t xml:space="preserve">and 29er </w:t>
            </w:r>
            <w:r w:rsidRPr="00391297">
              <w:rPr>
                <w:rFonts w:eastAsia="Verdana"/>
                <w:sz w:val="20"/>
                <w:highlight w:val="white"/>
                <w:lang w:val="en-US"/>
              </w:rPr>
              <w:t>classes.</w:t>
            </w:r>
          </w:p>
        </w:tc>
        <w:tc>
          <w:tcPr>
            <w:tcW w:w="4423" w:type="dxa"/>
          </w:tcPr>
          <w:p w:rsidR="00DD0100" w:rsidRPr="00391297" w:rsidRDefault="006038D4" w:rsidP="00984B27">
            <w:pPr>
              <w:pStyle w:val="Normln1"/>
              <w:rPr>
                <w:sz w:val="20"/>
              </w:rPr>
            </w:pPr>
            <w:r w:rsidRPr="00391297">
              <w:rPr>
                <w:sz w:val="20"/>
              </w:rPr>
              <w:t>Závod je urče</w:t>
            </w:r>
            <w:r w:rsidR="00984B27" w:rsidRPr="00391297">
              <w:rPr>
                <w:sz w:val="20"/>
              </w:rPr>
              <w:t xml:space="preserve">n pro lodní třídy </w:t>
            </w:r>
            <w:r w:rsidR="00984B27" w:rsidRPr="00391297">
              <w:rPr>
                <w:rFonts w:eastAsia="Verdana"/>
                <w:sz w:val="20"/>
                <w:highlight w:val="white"/>
                <w:lang w:val="en-US"/>
              </w:rPr>
              <w:t>RS700, RS500, RS Aero a 29er</w:t>
            </w:r>
            <w:r w:rsidR="00984B27" w:rsidRPr="00391297">
              <w:rPr>
                <w:rFonts w:eastAsia="Verdana"/>
                <w:sz w:val="20"/>
                <w:lang w:val="en-US"/>
              </w:rPr>
              <w:t>.</w:t>
            </w:r>
          </w:p>
        </w:tc>
      </w:tr>
      <w:tr w:rsidR="00DD0100" w:rsidRPr="00391297" w:rsidTr="00984B27">
        <w:tc>
          <w:tcPr>
            <w:tcW w:w="716" w:type="dxa"/>
          </w:tcPr>
          <w:p w:rsidR="00DD0100" w:rsidRPr="00391297" w:rsidRDefault="00DD0100" w:rsidP="00984B27">
            <w:pPr>
              <w:pStyle w:val="Normln1"/>
              <w:rPr>
                <w:b/>
                <w:sz w:val="20"/>
              </w:rPr>
            </w:pPr>
            <w:r w:rsidRPr="00391297">
              <w:rPr>
                <w:rFonts w:eastAsia="Verdana"/>
                <w:b/>
                <w:sz w:val="20"/>
                <w:highlight w:val="white"/>
              </w:rPr>
              <w:t>4</w:t>
            </w:r>
          </w:p>
        </w:tc>
        <w:tc>
          <w:tcPr>
            <w:tcW w:w="4536" w:type="dxa"/>
          </w:tcPr>
          <w:p w:rsidR="00DD0100" w:rsidRPr="00391297" w:rsidRDefault="00DD0100" w:rsidP="00984B27">
            <w:pPr>
              <w:pStyle w:val="Normln1"/>
              <w:rPr>
                <w:b/>
                <w:sz w:val="20"/>
                <w:lang w:val="en-US"/>
              </w:rPr>
            </w:pPr>
            <w:r w:rsidRPr="00391297">
              <w:rPr>
                <w:rFonts w:eastAsia="Verdana"/>
                <w:b/>
                <w:sz w:val="20"/>
                <w:highlight w:val="white"/>
                <w:lang w:val="en-US"/>
              </w:rPr>
              <w:t>Entry fee</w:t>
            </w:r>
          </w:p>
        </w:tc>
        <w:tc>
          <w:tcPr>
            <w:tcW w:w="4423" w:type="dxa"/>
          </w:tcPr>
          <w:p w:rsidR="00DD0100" w:rsidRPr="00391297" w:rsidRDefault="006038D4" w:rsidP="006038D4">
            <w:pPr>
              <w:pStyle w:val="Normln1"/>
              <w:rPr>
                <w:b/>
                <w:sz w:val="20"/>
              </w:rPr>
            </w:pPr>
            <w:r w:rsidRPr="00391297">
              <w:rPr>
                <w:b/>
                <w:sz w:val="20"/>
              </w:rPr>
              <w:t>Startovné</w:t>
            </w:r>
          </w:p>
        </w:tc>
      </w:tr>
      <w:tr w:rsidR="00DD0100" w:rsidRPr="00391297" w:rsidTr="00984B27">
        <w:tc>
          <w:tcPr>
            <w:tcW w:w="716" w:type="dxa"/>
          </w:tcPr>
          <w:p w:rsidR="00DD0100" w:rsidRPr="00391297" w:rsidRDefault="00DD0100" w:rsidP="00984B27">
            <w:pPr>
              <w:pStyle w:val="Normln1"/>
              <w:rPr>
                <w:sz w:val="20"/>
              </w:rPr>
            </w:pPr>
            <w:r w:rsidRPr="00391297">
              <w:rPr>
                <w:sz w:val="20"/>
              </w:rPr>
              <w:t>4.1</w:t>
            </w:r>
          </w:p>
        </w:tc>
        <w:tc>
          <w:tcPr>
            <w:tcW w:w="4536" w:type="dxa"/>
          </w:tcPr>
          <w:p w:rsidR="00DD0100" w:rsidRPr="00391297" w:rsidRDefault="00DD0100" w:rsidP="006038D4">
            <w:pPr>
              <w:pStyle w:val="Normln1"/>
              <w:rPr>
                <w:sz w:val="20"/>
                <w:lang w:val="en-US"/>
              </w:rPr>
            </w:pPr>
            <w:r w:rsidRPr="00391297">
              <w:rPr>
                <w:rFonts w:eastAsia="Verdana"/>
                <w:sz w:val="20"/>
                <w:highlight w:val="white"/>
                <w:lang w:val="en-US"/>
              </w:rPr>
              <w:t>The entry fee for this event</w:t>
            </w:r>
            <w:r w:rsidR="006038D4" w:rsidRPr="00391297">
              <w:rPr>
                <w:rFonts w:eastAsia="Verdana"/>
                <w:sz w:val="20"/>
                <w:highlight w:val="white"/>
                <w:lang w:val="en-US"/>
              </w:rPr>
              <w:t xml:space="preserve"> is listed in the Appendix A of this </w:t>
            </w:r>
            <w:proofErr w:type="spellStart"/>
            <w:r w:rsidR="006038D4" w:rsidRPr="00391297">
              <w:rPr>
                <w:rFonts w:eastAsia="Verdana"/>
                <w:sz w:val="20"/>
                <w:highlight w:val="white"/>
                <w:lang w:val="en-US"/>
              </w:rPr>
              <w:t>NoR.</w:t>
            </w:r>
            <w:proofErr w:type="spellEnd"/>
          </w:p>
        </w:tc>
        <w:tc>
          <w:tcPr>
            <w:tcW w:w="4423" w:type="dxa"/>
          </w:tcPr>
          <w:p w:rsidR="00DD0100" w:rsidRPr="00391297" w:rsidRDefault="006038D4" w:rsidP="00984B27">
            <w:pPr>
              <w:pStyle w:val="Normln1"/>
              <w:rPr>
                <w:sz w:val="20"/>
              </w:rPr>
            </w:pPr>
            <w:r w:rsidRPr="00391297">
              <w:rPr>
                <w:sz w:val="20"/>
              </w:rPr>
              <w:t>Výše startovného je uvedeno v Příloze A tohoto Vypsání závodu.</w:t>
            </w:r>
          </w:p>
        </w:tc>
      </w:tr>
      <w:tr w:rsidR="00D703E8" w:rsidRPr="00391297" w:rsidTr="00984B27">
        <w:tc>
          <w:tcPr>
            <w:tcW w:w="716" w:type="dxa"/>
          </w:tcPr>
          <w:p w:rsidR="00D703E8" w:rsidRPr="00391297" w:rsidRDefault="00D703E8" w:rsidP="00984B27">
            <w:pPr>
              <w:pStyle w:val="Normln1"/>
              <w:rPr>
                <w:b/>
                <w:sz w:val="20"/>
              </w:rPr>
            </w:pPr>
            <w:r w:rsidRPr="00391297">
              <w:rPr>
                <w:b/>
                <w:sz w:val="20"/>
              </w:rPr>
              <w:t>5</w:t>
            </w:r>
          </w:p>
        </w:tc>
        <w:tc>
          <w:tcPr>
            <w:tcW w:w="4536" w:type="dxa"/>
          </w:tcPr>
          <w:p w:rsidR="00D703E8" w:rsidRPr="00391297" w:rsidRDefault="00D703E8" w:rsidP="00984B27">
            <w:pPr>
              <w:pStyle w:val="Normln1"/>
              <w:rPr>
                <w:b/>
                <w:sz w:val="20"/>
                <w:lang w:val="en-US"/>
              </w:rPr>
            </w:pPr>
            <w:r w:rsidRPr="00391297">
              <w:rPr>
                <w:rFonts w:eastAsia="Verdana"/>
                <w:b/>
                <w:sz w:val="20"/>
                <w:highlight w:val="white"/>
                <w:lang w:val="en-US"/>
              </w:rPr>
              <w:t>Race Schedule</w:t>
            </w:r>
          </w:p>
        </w:tc>
        <w:tc>
          <w:tcPr>
            <w:tcW w:w="4423" w:type="dxa"/>
          </w:tcPr>
          <w:p w:rsidR="00D703E8" w:rsidRPr="00391297" w:rsidRDefault="009B3CF3" w:rsidP="00984B27">
            <w:pPr>
              <w:pStyle w:val="Normln1"/>
              <w:rPr>
                <w:b/>
                <w:sz w:val="20"/>
              </w:rPr>
            </w:pPr>
            <w:r w:rsidRPr="00391297">
              <w:rPr>
                <w:b/>
                <w:sz w:val="20"/>
              </w:rPr>
              <w:t>Časový program</w:t>
            </w:r>
          </w:p>
        </w:tc>
      </w:tr>
      <w:tr w:rsidR="00D703E8" w:rsidRPr="00391297" w:rsidTr="00984B27">
        <w:tc>
          <w:tcPr>
            <w:tcW w:w="716" w:type="dxa"/>
          </w:tcPr>
          <w:p w:rsidR="00D703E8" w:rsidRPr="00391297" w:rsidRDefault="00D703E8" w:rsidP="00984B27">
            <w:pPr>
              <w:pStyle w:val="Normln1"/>
              <w:rPr>
                <w:sz w:val="20"/>
              </w:rPr>
            </w:pPr>
          </w:p>
        </w:tc>
        <w:tc>
          <w:tcPr>
            <w:tcW w:w="4536" w:type="dxa"/>
          </w:tcPr>
          <w:p w:rsidR="00D703E8" w:rsidRPr="00391297" w:rsidRDefault="00D703E8" w:rsidP="009B3CF3">
            <w:pPr>
              <w:pStyle w:val="Normln1"/>
              <w:rPr>
                <w:rFonts w:eastAsia="Verdana"/>
                <w:sz w:val="20"/>
                <w:lang w:val="en-US"/>
              </w:rPr>
            </w:pPr>
            <w:r w:rsidRPr="00391297">
              <w:rPr>
                <w:rFonts w:eastAsia="Verdana"/>
                <w:sz w:val="20"/>
                <w:highlight w:val="white"/>
                <w:lang w:val="en-US"/>
              </w:rPr>
              <w:t xml:space="preserve">Regatta schedule is shown in Appendix </w:t>
            </w:r>
            <w:r w:rsidR="009B3CF3" w:rsidRPr="00391297">
              <w:rPr>
                <w:rFonts w:eastAsia="Verdana"/>
                <w:sz w:val="20"/>
                <w:highlight w:val="white"/>
                <w:lang w:val="en-US"/>
              </w:rPr>
              <w:t>B</w:t>
            </w:r>
            <w:r w:rsidRPr="00391297">
              <w:rPr>
                <w:rFonts w:eastAsia="Verdana"/>
                <w:sz w:val="20"/>
                <w:highlight w:val="white"/>
                <w:lang w:val="en-US"/>
              </w:rPr>
              <w:t xml:space="preserve"> of this </w:t>
            </w:r>
            <w:proofErr w:type="spellStart"/>
            <w:r w:rsidRPr="00391297">
              <w:rPr>
                <w:rFonts w:eastAsia="Verdana"/>
                <w:sz w:val="20"/>
                <w:highlight w:val="white"/>
                <w:lang w:val="en-US"/>
              </w:rPr>
              <w:t>NoR</w:t>
            </w:r>
            <w:r w:rsidR="001A284B" w:rsidRPr="00391297">
              <w:rPr>
                <w:rFonts w:eastAsia="Verdana"/>
                <w:sz w:val="20"/>
                <w:lang w:val="en-US"/>
              </w:rPr>
              <w:t>.</w:t>
            </w:r>
            <w:proofErr w:type="spellEnd"/>
          </w:p>
          <w:p w:rsidR="009B3CF3" w:rsidRPr="00391297" w:rsidRDefault="009B3CF3" w:rsidP="009B3CF3">
            <w:pPr>
              <w:pStyle w:val="Normln1"/>
              <w:rPr>
                <w:sz w:val="20"/>
                <w:lang w:val="en-US"/>
              </w:rPr>
            </w:pPr>
          </w:p>
        </w:tc>
        <w:tc>
          <w:tcPr>
            <w:tcW w:w="4423" w:type="dxa"/>
          </w:tcPr>
          <w:p w:rsidR="00D703E8" w:rsidRPr="00391297" w:rsidRDefault="009B3CF3" w:rsidP="00F03F1D">
            <w:pPr>
              <w:pStyle w:val="Normln1"/>
              <w:rPr>
                <w:sz w:val="20"/>
              </w:rPr>
            </w:pPr>
            <w:r w:rsidRPr="00391297">
              <w:rPr>
                <w:sz w:val="20"/>
              </w:rPr>
              <w:t xml:space="preserve">Časový program závodu je uveden v Příloze </w:t>
            </w:r>
            <w:r w:rsidR="00F03F1D" w:rsidRPr="00391297">
              <w:rPr>
                <w:sz w:val="20"/>
              </w:rPr>
              <w:t>B</w:t>
            </w:r>
            <w:r w:rsidRPr="00391297">
              <w:rPr>
                <w:sz w:val="20"/>
              </w:rPr>
              <w:t xml:space="preserve"> tohoto Vypsání závodu.</w:t>
            </w:r>
          </w:p>
        </w:tc>
      </w:tr>
      <w:tr w:rsidR="009B3CF3" w:rsidRPr="00391297" w:rsidTr="00984B27">
        <w:tc>
          <w:tcPr>
            <w:tcW w:w="716" w:type="dxa"/>
          </w:tcPr>
          <w:p w:rsidR="009B3CF3" w:rsidRPr="00391297" w:rsidRDefault="009B3CF3" w:rsidP="00984B27">
            <w:pPr>
              <w:pStyle w:val="Normln1"/>
              <w:rPr>
                <w:b/>
                <w:sz w:val="20"/>
              </w:rPr>
            </w:pPr>
            <w:r w:rsidRPr="00391297">
              <w:rPr>
                <w:b/>
                <w:sz w:val="20"/>
              </w:rPr>
              <w:t>6</w:t>
            </w:r>
          </w:p>
        </w:tc>
        <w:tc>
          <w:tcPr>
            <w:tcW w:w="4536" w:type="dxa"/>
          </w:tcPr>
          <w:p w:rsidR="009B3CF3" w:rsidRPr="00391297" w:rsidRDefault="009B3CF3" w:rsidP="009B3CF3">
            <w:pPr>
              <w:pStyle w:val="Normln1"/>
              <w:rPr>
                <w:b/>
                <w:sz w:val="20"/>
                <w:lang w:val="en-US"/>
              </w:rPr>
            </w:pPr>
            <w:r w:rsidRPr="00391297">
              <w:rPr>
                <w:rFonts w:eastAsia="Verdana"/>
                <w:b/>
                <w:sz w:val="20"/>
                <w:highlight w:val="white"/>
                <w:lang w:val="en-US"/>
              </w:rPr>
              <w:t xml:space="preserve">Registration and </w:t>
            </w:r>
            <w:r w:rsidRPr="00391297">
              <w:rPr>
                <w:rFonts w:eastAsia="Verdana"/>
                <w:b/>
                <w:sz w:val="20"/>
                <w:lang w:val="en-US"/>
              </w:rPr>
              <w:t>Measurement</w:t>
            </w:r>
          </w:p>
        </w:tc>
        <w:tc>
          <w:tcPr>
            <w:tcW w:w="4423" w:type="dxa"/>
          </w:tcPr>
          <w:p w:rsidR="009B3CF3" w:rsidRPr="00391297" w:rsidRDefault="009B3CF3" w:rsidP="00984B27">
            <w:pPr>
              <w:pStyle w:val="Normln1"/>
              <w:rPr>
                <w:b/>
                <w:sz w:val="20"/>
              </w:rPr>
            </w:pPr>
            <w:r w:rsidRPr="00391297">
              <w:rPr>
                <w:b/>
                <w:sz w:val="20"/>
              </w:rPr>
              <w:t>Registrace a měření</w:t>
            </w:r>
          </w:p>
        </w:tc>
      </w:tr>
      <w:tr w:rsidR="00D703E8" w:rsidRPr="00391297" w:rsidTr="00984B27">
        <w:tc>
          <w:tcPr>
            <w:tcW w:w="716" w:type="dxa"/>
          </w:tcPr>
          <w:p w:rsidR="00D703E8" w:rsidRPr="00391297" w:rsidRDefault="009B3CF3" w:rsidP="00984B27">
            <w:pPr>
              <w:pStyle w:val="Normln1"/>
              <w:rPr>
                <w:sz w:val="20"/>
              </w:rPr>
            </w:pPr>
            <w:r w:rsidRPr="00391297">
              <w:rPr>
                <w:sz w:val="20"/>
              </w:rPr>
              <w:t>6.1</w:t>
            </w:r>
          </w:p>
        </w:tc>
        <w:tc>
          <w:tcPr>
            <w:tcW w:w="4536" w:type="dxa"/>
          </w:tcPr>
          <w:p w:rsidR="001A284B" w:rsidRPr="00391297" w:rsidRDefault="001A284B" w:rsidP="001A284B">
            <w:pPr>
              <w:rPr>
                <w:sz w:val="20"/>
              </w:rPr>
            </w:pPr>
            <w:r w:rsidRPr="00391297">
              <w:rPr>
                <w:sz w:val="20"/>
              </w:rPr>
              <w:t xml:space="preserve">In </w:t>
            </w:r>
            <w:proofErr w:type="spellStart"/>
            <w:r w:rsidRPr="00391297">
              <w:rPr>
                <w:sz w:val="20"/>
              </w:rPr>
              <w:t>course</w:t>
            </w:r>
            <w:proofErr w:type="spellEnd"/>
            <w:r w:rsidRPr="00391297">
              <w:rPr>
                <w:sz w:val="20"/>
              </w:rPr>
              <w:t xml:space="preserve"> </w:t>
            </w:r>
            <w:proofErr w:type="spellStart"/>
            <w:r w:rsidRPr="00391297">
              <w:rPr>
                <w:sz w:val="20"/>
              </w:rPr>
              <w:t>of</w:t>
            </w:r>
            <w:proofErr w:type="spellEnd"/>
            <w:r w:rsidRPr="00391297">
              <w:rPr>
                <w:sz w:val="20"/>
              </w:rPr>
              <w:t xml:space="preserve"> </w:t>
            </w:r>
            <w:proofErr w:type="spellStart"/>
            <w:r w:rsidRPr="00391297">
              <w:rPr>
                <w:sz w:val="20"/>
              </w:rPr>
              <w:t>the</w:t>
            </w:r>
            <w:proofErr w:type="spellEnd"/>
            <w:r w:rsidRPr="00391297">
              <w:rPr>
                <w:sz w:val="20"/>
              </w:rPr>
              <w:t xml:space="preserve"> </w:t>
            </w:r>
            <w:proofErr w:type="spellStart"/>
            <w:r w:rsidRPr="00391297">
              <w:rPr>
                <w:sz w:val="20"/>
              </w:rPr>
              <w:t>registration</w:t>
            </w:r>
            <w:proofErr w:type="spellEnd"/>
            <w:r w:rsidRPr="00391297">
              <w:rPr>
                <w:sz w:val="20"/>
              </w:rPr>
              <w:t xml:space="preserve"> </w:t>
            </w:r>
            <w:proofErr w:type="spellStart"/>
            <w:r w:rsidRPr="00391297">
              <w:rPr>
                <w:sz w:val="20"/>
              </w:rPr>
              <w:t>the</w:t>
            </w:r>
            <w:proofErr w:type="spellEnd"/>
            <w:r w:rsidRPr="00391297">
              <w:rPr>
                <w:sz w:val="20"/>
              </w:rPr>
              <w:t xml:space="preserve"> </w:t>
            </w:r>
            <w:proofErr w:type="spellStart"/>
            <w:r w:rsidRPr="00391297">
              <w:rPr>
                <w:sz w:val="20"/>
              </w:rPr>
              <w:t>competitor</w:t>
            </w:r>
            <w:proofErr w:type="spellEnd"/>
            <w:r w:rsidRPr="00391297">
              <w:rPr>
                <w:sz w:val="20"/>
              </w:rPr>
              <w:t xml:space="preserve"> </w:t>
            </w:r>
            <w:proofErr w:type="spellStart"/>
            <w:r w:rsidRPr="00391297">
              <w:rPr>
                <w:sz w:val="20"/>
              </w:rPr>
              <w:t>shall</w:t>
            </w:r>
            <w:proofErr w:type="spellEnd"/>
            <w:r w:rsidRPr="00391297">
              <w:rPr>
                <w:sz w:val="20"/>
              </w:rPr>
              <w:t xml:space="preserve"> do / </w:t>
            </w:r>
            <w:proofErr w:type="spellStart"/>
            <w:r w:rsidRPr="00391297">
              <w:rPr>
                <w:sz w:val="20"/>
              </w:rPr>
              <w:t>present</w:t>
            </w:r>
            <w:proofErr w:type="spellEnd"/>
            <w:r w:rsidRPr="00391297">
              <w:rPr>
                <w:sz w:val="20"/>
              </w:rPr>
              <w:t>:</w:t>
            </w:r>
          </w:p>
          <w:p w:rsidR="001A284B" w:rsidRPr="00391297" w:rsidRDefault="001A284B" w:rsidP="009B3CF3">
            <w:pPr>
              <w:pStyle w:val="Normln1"/>
              <w:rPr>
                <w:sz w:val="20"/>
                <w:lang w:val="en-US"/>
              </w:rPr>
            </w:pPr>
            <w:r w:rsidRPr="00391297">
              <w:rPr>
                <w:sz w:val="20"/>
                <w:lang w:val="en-US"/>
              </w:rPr>
              <w:t>(a) fill the entry</w:t>
            </w:r>
          </w:p>
          <w:p w:rsidR="001A284B" w:rsidRPr="00391297" w:rsidRDefault="001A284B" w:rsidP="009B3CF3">
            <w:pPr>
              <w:pStyle w:val="Normln1"/>
              <w:rPr>
                <w:sz w:val="20"/>
                <w:lang w:val="en-US"/>
              </w:rPr>
            </w:pPr>
            <w:r w:rsidRPr="00391297">
              <w:rPr>
                <w:sz w:val="20"/>
                <w:lang w:val="en-US"/>
              </w:rPr>
              <w:t xml:space="preserve">(b) Czech sailing association license with </w:t>
            </w:r>
            <w:proofErr w:type="spellStart"/>
            <w:r w:rsidRPr="00391297">
              <w:rPr>
                <w:sz w:val="20"/>
                <w:lang w:val="en-US"/>
              </w:rPr>
              <w:t>medival</w:t>
            </w:r>
            <w:proofErr w:type="spellEnd"/>
            <w:r w:rsidRPr="00391297">
              <w:rPr>
                <w:sz w:val="20"/>
                <w:lang w:val="en-US"/>
              </w:rPr>
              <w:t xml:space="preserve"> approval no older than one year (only Czech competitors)</w:t>
            </w:r>
          </w:p>
          <w:p w:rsidR="001A284B" w:rsidRPr="00391297" w:rsidRDefault="001A284B" w:rsidP="009B3CF3">
            <w:pPr>
              <w:pStyle w:val="Normln1"/>
              <w:rPr>
                <w:sz w:val="20"/>
                <w:lang w:val="en-US"/>
              </w:rPr>
            </w:pPr>
            <w:r w:rsidRPr="00391297">
              <w:rPr>
                <w:sz w:val="20"/>
                <w:lang w:val="en-US"/>
              </w:rPr>
              <w:t>(c) Documents in accordance with WS Regulation 19 (foreign competitors)</w:t>
            </w:r>
          </w:p>
          <w:p w:rsidR="001A284B" w:rsidRPr="00391297" w:rsidRDefault="001A284B" w:rsidP="006B421B">
            <w:pPr>
              <w:pStyle w:val="Normln1"/>
              <w:rPr>
                <w:sz w:val="20"/>
                <w:lang w:val="en-US"/>
              </w:rPr>
            </w:pPr>
            <w:r w:rsidRPr="00391297">
              <w:rPr>
                <w:sz w:val="20"/>
                <w:lang w:val="en-US"/>
              </w:rPr>
              <w:t>The entry form of any junior competitor (under the age of 18) must be signed by the adult taking responsibility for the competitor at registration.</w:t>
            </w:r>
          </w:p>
        </w:tc>
        <w:tc>
          <w:tcPr>
            <w:tcW w:w="4423" w:type="dxa"/>
          </w:tcPr>
          <w:p w:rsidR="00E74425" w:rsidRPr="00391297" w:rsidRDefault="006B421B" w:rsidP="00984B27">
            <w:pPr>
              <w:pStyle w:val="Normln1"/>
              <w:rPr>
                <w:sz w:val="20"/>
              </w:rPr>
            </w:pPr>
            <w:r w:rsidRPr="00391297">
              <w:rPr>
                <w:sz w:val="20"/>
              </w:rPr>
              <w:t xml:space="preserve">Při registraci v den závodu závodník: </w:t>
            </w:r>
          </w:p>
          <w:p w:rsidR="009B3CF3" w:rsidRPr="00391297" w:rsidRDefault="009B3CF3" w:rsidP="00984B27">
            <w:pPr>
              <w:pStyle w:val="Normln1"/>
              <w:rPr>
                <w:sz w:val="20"/>
              </w:rPr>
            </w:pPr>
            <w:r w:rsidRPr="00391297">
              <w:rPr>
                <w:sz w:val="20"/>
              </w:rPr>
              <w:t>(a) v</w:t>
            </w:r>
            <w:r w:rsidR="006B421B" w:rsidRPr="00391297">
              <w:rPr>
                <w:sz w:val="20"/>
              </w:rPr>
              <w:t>yplní přihlášky</w:t>
            </w:r>
          </w:p>
          <w:p w:rsidR="006B421B" w:rsidRPr="00391297" w:rsidRDefault="006B421B" w:rsidP="00984B27">
            <w:pPr>
              <w:pStyle w:val="Normln1"/>
              <w:rPr>
                <w:sz w:val="20"/>
              </w:rPr>
            </w:pPr>
            <w:r w:rsidRPr="00391297">
              <w:rPr>
                <w:sz w:val="20"/>
              </w:rPr>
              <w:t>(b) předloží závodní licenci ČSJ, s potvrzením o lékařské prohlídce ne starší jednoho roku (pouze čeští závodníci)</w:t>
            </w:r>
          </w:p>
          <w:p w:rsidR="006B421B" w:rsidRPr="00391297" w:rsidRDefault="006B421B" w:rsidP="00984B27">
            <w:pPr>
              <w:pStyle w:val="Normln1"/>
              <w:rPr>
                <w:sz w:val="20"/>
              </w:rPr>
            </w:pPr>
            <w:r w:rsidRPr="00391297">
              <w:rPr>
                <w:sz w:val="20"/>
              </w:rPr>
              <w:t xml:space="preserve">(c) předloží doklady podle WS Předpisu 19 </w:t>
            </w:r>
          </w:p>
          <w:p w:rsidR="006B421B" w:rsidRPr="00391297" w:rsidRDefault="009B3CF3" w:rsidP="006B421B">
            <w:pPr>
              <w:pStyle w:val="Normln1"/>
              <w:rPr>
                <w:sz w:val="20"/>
              </w:rPr>
            </w:pPr>
            <w:r w:rsidRPr="00391297">
              <w:rPr>
                <w:sz w:val="20"/>
              </w:rPr>
              <w:t xml:space="preserve">(b) vyplněné prohlášení </w:t>
            </w:r>
          </w:p>
          <w:p w:rsidR="006B421B" w:rsidRPr="00391297" w:rsidRDefault="006B421B" w:rsidP="006B421B">
            <w:pPr>
              <w:pStyle w:val="Normln1"/>
              <w:rPr>
                <w:sz w:val="20"/>
              </w:rPr>
            </w:pPr>
            <w:r w:rsidRPr="00391297">
              <w:rPr>
                <w:sz w:val="20"/>
              </w:rPr>
              <w:t>U závodníka mladšího 18 let bude přihláška při registraci podepsána dospělou osobou, která přebírá odpovědnost za závodníka.</w:t>
            </w:r>
          </w:p>
          <w:p w:rsidR="00E74425" w:rsidRPr="00391297" w:rsidRDefault="00E74425" w:rsidP="00E74425">
            <w:pPr>
              <w:pStyle w:val="Normln1"/>
              <w:rPr>
                <w:sz w:val="20"/>
              </w:rPr>
            </w:pPr>
          </w:p>
        </w:tc>
      </w:tr>
      <w:tr w:rsidR="00D703E8" w:rsidRPr="00391297" w:rsidTr="00984B27">
        <w:tc>
          <w:tcPr>
            <w:tcW w:w="716" w:type="dxa"/>
          </w:tcPr>
          <w:p w:rsidR="00D703E8" w:rsidRPr="00391297" w:rsidRDefault="00D703E8" w:rsidP="00984B27">
            <w:pPr>
              <w:pStyle w:val="Normln1"/>
              <w:rPr>
                <w:b/>
                <w:sz w:val="20"/>
              </w:rPr>
            </w:pPr>
            <w:r w:rsidRPr="00391297">
              <w:rPr>
                <w:b/>
                <w:sz w:val="20"/>
              </w:rPr>
              <w:t>7</w:t>
            </w:r>
          </w:p>
        </w:tc>
        <w:tc>
          <w:tcPr>
            <w:tcW w:w="4536" w:type="dxa"/>
          </w:tcPr>
          <w:p w:rsidR="00D703E8" w:rsidRPr="00391297" w:rsidRDefault="00D703E8" w:rsidP="00984B27">
            <w:pPr>
              <w:pStyle w:val="Normln1"/>
              <w:rPr>
                <w:b/>
                <w:sz w:val="20"/>
                <w:lang w:val="en-US"/>
              </w:rPr>
            </w:pPr>
            <w:r w:rsidRPr="00391297">
              <w:rPr>
                <w:rFonts w:eastAsia="Verdana"/>
                <w:b/>
                <w:sz w:val="20"/>
                <w:highlight w:val="white"/>
                <w:lang w:val="en-US"/>
              </w:rPr>
              <w:t>Sailing Instructions</w:t>
            </w:r>
          </w:p>
        </w:tc>
        <w:tc>
          <w:tcPr>
            <w:tcW w:w="4423" w:type="dxa"/>
          </w:tcPr>
          <w:p w:rsidR="00D703E8" w:rsidRPr="00391297" w:rsidRDefault="00E74425" w:rsidP="00984B27">
            <w:pPr>
              <w:pStyle w:val="Normln1"/>
              <w:rPr>
                <w:b/>
                <w:sz w:val="20"/>
              </w:rPr>
            </w:pPr>
            <w:r w:rsidRPr="00391297">
              <w:rPr>
                <w:b/>
                <w:sz w:val="20"/>
              </w:rPr>
              <w:t>Plachetní směrnice</w:t>
            </w:r>
          </w:p>
        </w:tc>
      </w:tr>
      <w:tr w:rsidR="00D703E8" w:rsidRPr="00391297" w:rsidTr="00984B27">
        <w:tc>
          <w:tcPr>
            <w:tcW w:w="716" w:type="dxa"/>
          </w:tcPr>
          <w:p w:rsidR="00D703E8" w:rsidRPr="00391297" w:rsidRDefault="00D703E8" w:rsidP="00984B27">
            <w:pPr>
              <w:pStyle w:val="Normln1"/>
              <w:rPr>
                <w:sz w:val="20"/>
              </w:rPr>
            </w:pPr>
          </w:p>
        </w:tc>
        <w:tc>
          <w:tcPr>
            <w:tcW w:w="4536" w:type="dxa"/>
          </w:tcPr>
          <w:p w:rsidR="00D703E8" w:rsidRPr="00391297" w:rsidRDefault="00D703E8" w:rsidP="00D703E8">
            <w:pPr>
              <w:pStyle w:val="Normln1"/>
              <w:rPr>
                <w:sz w:val="20"/>
                <w:lang w:val="en-US"/>
              </w:rPr>
            </w:pPr>
            <w:r w:rsidRPr="00391297">
              <w:rPr>
                <w:sz w:val="20"/>
                <w:lang w:val="en-US"/>
              </w:rPr>
              <w:t xml:space="preserve">Sailing Instructions will be available upon the </w:t>
            </w:r>
            <w:r w:rsidRPr="00391297">
              <w:rPr>
                <w:sz w:val="20"/>
                <w:lang w:val="en-US"/>
              </w:rPr>
              <w:lastRenderedPageBreak/>
              <w:t xml:space="preserve">registration or on the Official notice board (ONB). </w:t>
            </w:r>
          </w:p>
          <w:p w:rsidR="00D703E8" w:rsidRPr="00391297" w:rsidRDefault="00D703E8" w:rsidP="00984B27">
            <w:pPr>
              <w:pStyle w:val="Normln1"/>
              <w:rPr>
                <w:sz w:val="20"/>
                <w:lang w:val="en-US"/>
              </w:rPr>
            </w:pPr>
          </w:p>
        </w:tc>
        <w:tc>
          <w:tcPr>
            <w:tcW w:w="4423" w:type="dxa"/>
          </w:tcPr>
          <w:p w:rsidR="00D703E8" w:rsidRPr="00391297" w:rsidRDefault="006B421B" w:rsidP="006B421B">
            <w:pPr>
              <w:pStyle w:val="Normln1"/>
              <w:rPr>
                <w:sz w:val="20"/>
              </w:rPr>
            </w:pPr>
            <w:r w:rsidRPr="00391297">
              <w:rPr>
                <w:sz w:val="20"/>
              </w:rPr>
              <w:lastRenderedPageBreak/>
              <w:t xml:space="preserve">Plachetní směrnice </w:t>
            </w:r>
            <w:r w:rsidR="00E74425" w:rsidRPr="00391297">
              <w:rPr>
                <w:sz w:val="20"/>
              </w:rPr>
              <w:t xml:space="preserve">budou k dispozici při </w:t>
            </w:r>
            <w:r w:rsidR="00E74425" w:rsidRPr="00391297">
              <w:rPr>
                <w:sz w:val="20"/>
              </w:rPr>
              <w:lastRenderedPageBreak/>
              <w:t xml:space="preserve">registraci a rovněž dostupné na nástěnce závodu. </w:t>
            </w:r>
          </w:p>
        </w:tc>
      </w:tr>
      <w:tr w:rsidR="00D703E8" w:rsidRPr="00391297" w:rsidTr="00984B27">
        <w:tc>
          <w:tcPr>
            <w:tcW w:w="716" w:type="dxa"/>
          </w:tcPr>
          <w:p w:rsidR="00D703E8" w:rsidRPr="00391297" w:rsidRDefault="00D703E8" w:rsidP="00984B27">
            <w:pPr>
              <w:pStyle w:val="Normln1"/>
              <w:rPr>
                <w:b/>
                <w:sz w:val="20"/>
              </w:rPr>
            </w:pPr>
            <w:r w:rsidRPr="00391297">
              <w:rPr>
                <w:b/>
                <w:sz w:val="20"/>
              </w:rPr>
              <w:lastRenderedPageBreak/>
              <w:t>8</w:t>
            </w:r>
          </w:p>
        </w:tc>
        <w:tc>
          <w:tcPr>
            <w:tcW w:w="4536" w:type="dxa"/>
          </w:tcPr>
          <w:p w:rsidR="00D703E8" w:rsidRPr="00391297" w:rsidRDefault="00D703E8" w:rsidP="00984B27">
            <w:pPr>
              <w:pStyle w:val="Normln1"/>
              <w:rPr>
                <w:b/>
                <w:sz w:val="20"/>
                <w:lang w:val="en-US"/>
              </w:rPr>
            </w:pPr>
            <w:r w:rsidRPr="00391297">
              <w:rPr>
                <w:rFonts w:eastAsia="Verdana"/>
                <w:b/>
                <w:sz w:val="20"/>
                <w:highlight w:val="white"/>
                <w:lang w:val="en-US"/>
              </w:rPr>
              <w:t>Location Race area</w:t>
            </w:r>
          </w:p>
        </w:tc>
        <w:tc>
          <w:tcPr>
            <w:tcW w:w="4423" w:type="dxa"/>
          </w:tcPr>
          <w:p w:rsidR="00D703E8" w:rsidRPr="00391297" w:rsidRDefault="00E74425" w:rsidP="00984B27">
            <w:pPr>
              <w:pStyle w:val="Normln1"/>
              <w:rPr>
                <w:b/>
                <w:sz w:val="20"/>
              </w:rPr>
            </w:pPr>
            <w:r w:rsidRPr="00391297">
              <w:rPr>
                <w:b/>
                <w:sz w:val="20"/>
              </w:rPr>
              <w:t>Závodní plocha</w:t>
            </w:r>
          </w:p>
        </w:tc>
      </w:tr>
      <w:tr w:rsidR="00D703E8" w:rsidRPr="00391297" w:rsidTr="00984B27">
        <w:tc>
          <w:tcPr>
            <w:tcW w:w="716" w:type="dxa"/>
          </w:tcPr>
          <w:p w:rsidR="00D703E8" w:rsidRPr="00391297" w:rsidRDefault="00D703E8" w:rsidP="00984B27">
            <w:pPr>
              <w:pStyle w:val="Normln1"/>
              <w:rPr>
                <w:sz w:val="20"/>
              </w:rPr>
            </w:pPr>
          </w:p>
        </w:tc>
        <w:tc>
          <w:tcPr>
            <w:tcW w:w="4536" w:type="dxa"/>
          </w:tcPr>
          <w:p w:rsidR="00D703E8" w:rsidRPr="00391297" w:rsidRDefault="00D703E8" w:rsidP="006B421B">
            <w:pPr>
              <w:pStyle w:val="Normln1"/>
              <w:rPr>
                <w:sz w:val="20"/>
                <w:lang w:val="en-US"/>
              </w:rPr>
            </w:pPr>
            <w:r w:rsidRPr="00391297">
              <w:rPr>
                <w:rFonts w:eastAsia="Verdana"/>
                <w:sz w:val="20"/>
                <w:highlight w:val="white"/>
                <w:lang w:val="en-US"/>
              </w:rPr>
              <w:t xml:space="preserve">The racing area </w:t>
            </w:r>
            <w:r w:rsidR="006B421B" w:rsidRPr="00391297">
              <w:rPr>
                <w:rFonts w:eastAsia="Verdana"/>
                <w:sz w:val="20"/>
                <w:lang w:val="en-US"/>
              </w:rPr>
              <w:t xml:space="preserve">will be on Lake Lipno. </w:t>
            </w:r>
          </w:p>
        </w:tc>
        <w:tc>
          <w:tcPr>
            <w:tcW w:w="4423" w:type="dxa"/>
          </w:tcPr>
          <w:p w:rsidR="00F03F1D" w:rsidRPr="00391297" w:rsidRDefault="00E74425" w:rsidP="006B421B">
            <w:pPr>
              <w:pStyle w:val="Normln1"/>
              <w:rPr>
                <w:sz w:val="20"/>
              </w:rPr>
            </w:pPr>
            <w:r w:rsidRPr="00391297">
              <w:rPr>
                <w:sz w:val="20"/>
              </w:rPr>
              <w:t xml:space="preserve">Závodní plocha </w:t>
            </w:r>
            <w:r w:rsidR="00F03F1D" w:rsidRPr="00391297">
              <w:rPr>
                <w:sz w:val="20"/>
              </w:rPr>
              <w:t xml:space="preserve">bude na Lipenské </w:t>
            </w:r>
            <w:r w:rsidR="006B421B" w:rsidRPr="00391297">
              <w:rPr>
                <w:sz w:val="20"/>
              </w:rPr>
              <w:t>přehradě.</w:t>
            </w:r>
          </w:p>
        </w:tc>
      </w:tr>
      <w:tr w:rsidR="00D703E8" w:rsidRPr="00391297" w:rsidTr="00984B27">
        <w:tc>
          <w:tcPr>
            <w:tcW w:w="716" w:type="dxa"/>
          </w:tcPr>
          <w:p w:rsidR="00D703E8" w:rsidRPr="00391297" w:rsidRDefault="00D703E8" w:rsidP="00984B27">
            <w:pPr>
              <w:pStyle w:val="Normln1"/>
              <w:rPr>
                <w:b/>
                <w:sz w:val="20"/>
              </w:rPr>
            </w:pPr>
            <w:r w:rsidRPr="00391297">
              <w:rPr>
                <w:b/>
                <w:sz w:val="20"/>
              </w:rPr>
              <w:t>9</w:t>
            </w:r>
          </w:p>
        </w:tc>
        <w:tc>
          <w:tcPr>
            <w:tcW w:w="4536" w:type="dxa"/>
          </w:tcPr>
          <w:p w:rsidR="00D703E8" w:rsidRPr="00391297" w:rsidRDefault="00D703E8" w:rsidP="00984B27">
            <w:pPr>
              <w:pStyle w:val="Normln1"/>
              <w:rPr>
                <w:b/>
                <w:sz w:val="20"/>
                <w:lang w:val="en-US"/>
              </w:rPr>
            </w:pPr>
            <w:r w:rsidRPr="00391297">
              <w:rPr>
                <w:rFonts w:eastAsia="Verdana"/>
                <w:b/>
                <w:sz w:val="20"/>
                <w:highlight w:val="white"/>
                <w:lang w:val="en-US"/>
              </w:rPr>
              <w:t>Race management policies</w:t>
            </w:r>
          </w:p>
        </w:tc>
        <w:tc>
          <w:tcPr>
            <w:tcW w:w="4423" w:type="dxa"/>
          </w:tcPr>
          <w:p w:rsidR="00D703E8" w:rsidRPr="00391297" w:rsidRDefault="00E74425" w:rsidP="00984B27">
            <w:pPr>
              <w:pStyle w:val="Normln1"/>
              <w:rPr>
                <w:b/>
                <w:sz w:val="20"/>
              </w:rPr>
            </w:pPr>
            <w:r w:rsidRPr="00391297">
              <w:rPr>
                <w:b/>
                <w:sz w:val="20"/>
              </w:rPr>
              <w:t>Plán závodní komise</w:t>
            </w:r>
          </w:p>
        </w:tc>
      </w:tr>
      <w:tr w:rsidR="00D703E8" w:rsidRPr="00391297" w:rsidTr="00984B27">
        <w:tc>
          <w:tcPr>
            <w:tcW w:w="716" w:type="dxa"/>
          </w:tcPr>
          <w:p w:rsidR="00D703E8" w:rsidRPr="00391297" w:rsidRDefault="00D703E8" w:rsidP="00984B27">
            <w:pPr>
              <w:pStyle w:val="Normln1"/>
              <w:rPr>
                <w:sz w:val="20"/>
              </w:rPr>
            </w:pPr>
          </w:p>
        </w:tc>
        <w:tc>
          <w:tcPr>
            <w:tcW w:w="4536" w:type="dxa"/>
          </w:tcPr>
          <w:p w:rsidR="00CD579D" w:rsidRPr="00391297" w:rsidRDefault="006B421B" w:rsidP="00E74425">
            <w:pPr>
              <w:pStyle w:val="Normln1"/>
              <w:rPr>
                <w:rFonts w:eastAsia="Verdana"/>
                <w:sz w:val="20"/>
                <w:highlight w:val="white"/>
                <w:lang w:val="en-US"/>
              </w:rPr>
            </w:pPr>
            <w:r w:rsidRPr="00391297">
              <w:rPr>
                <w:rFonts w:eastAsia="Verdana"/>
                <w:sz w:val="20"/>
                <w:highlight w:val="white"/>
                <w:lang w:val="en-US"/>
              </w:rPr>
              <w:t>12</w:t>
            </w:r>
            <w:r w:rsidR="00D703E8" w:rsidRPr="00391297">
              <w:rPr>
                <w:rFonts w:eastAsia="Verdana"/>
                <w:sz w:val="20"/>
                <w:highlight w:val="white"/>
                <w:lang w:val="en-US"/>
              </w:rPr>
              <w:t xml:space="preserve"> races during </w:t>
            </w:r>
            <w:r w:rsidRPr="00391297">
              <w:rPr>
                <w:rFonts w:eastAsia="Verdana"/>
                <w:sz w:val="20"/>
                <w:highlight w:val="white"/>
                <w:lang w:val="en-US"/>
              </w:rPr>
              <w:t>3</w:t>
            </w:r>
            <w:r w:rsidR="00D703E8" w:rsidRPr="00391297">
              <w:rPr>
                <w:rFonts w:eastAsia="Verdana"/>
                <w:sz w:val="20"/>
                <w:highlight w:val="white"/>
                <w:lang w:val="en-US"/>
              </w:rPr>
              <w:t xml:space="preserve"> days</w:t>
            </w:r>
            <w:r w:rsidR="00CD579D" w:rsidRPr="00391297">
              <w:rPr>
                <w:rFonts w:eastAsia="Verdana"/>
                <w:sz w:val="20"/>
                <w:highlight w:val="white"/>
                <w:lang w:val="en-US"/>
              </w:rPr>
              <w:t xml:space="preserve"> are planned</w:t>
            </w:r>
            <w:r w:rsidR="00D703E8" w:rsidRPr="00391297">
              <w:rPr>
                <w:rFonts w:eastAsia="Verdana"/>
                <w:sz w:val="20"/>
                <w:highlight w:val="white"/>
                <w:lang w:val="en-US"/>
              </w:rPr>
              <w:t xml:space="preserve">. </w:t>
            </w:r>
          </w:p>
          <w:p w:rsidR="00CD579D" w:rsidRPr="00391297" w:rsidRDefault="00D703E8" w:rsidP="00DA6794">
            <w:pPr>
              <w:pStyle w:val="Normln1"/>
              <w:rPr>
                <w:rFonts w:eastAsia="Verdana"/>
                <w:sz w:val="20"/>
                <w:lang w:val="en-US"/>
              </w:rPr>
            </w:pPr>
            <w:r w:rsidRPr="00391297">
              <w:rPr>
                <w:rFonts w:eastAsia="Verdana"/>
                <w:sz w:val="20"/>
                <w:highlight w:val="white"/>
                <w:lang w:val="en-US"/>
              </w:rPr>
              <w:t>Windward/Leeward</w:t>
            </w:r>
            <w:r w:rsidR="00CD579D" w:rsidRPr="00391297">
              <w:rPr>
                <w:rFonts w:eastAsia="Verdana"/>
                <w:sz w:val="20"/>
                <w:highlight w:val="white"/>
                <w:lang w:val="en-US"/>
              </w:rPr>
              <w:t xml:space="preserve"> will be used</w:t>
            </w:r>
            <w:r w:rsidRPr="00391297">
              <w:rPr>
                <w:rFonts w:eastAsia="Verdana"/>
                <w:sz w:val="20"/>
                <w:highlight w:val="white"/>
                <w:lang w:val="en-US"/>
              </w:rPr>
              <w:t>.</w:t>
            </w:r>
          </w:p>
        </w:tc>
        <w:tc>
          <w:tcPr>
            <w:tcW w:w="4423" w:type="dxa"/>
          </w:tcPr>
          <w:p w:rsidR="00D703E8" w:rsidRPr="00391297" w:rsidRDefault="00E74425" w:rsidP="00984B27">
            <w:pPr>
              <w:pStyle w:val="Normln1"/>
              <w:rPr>
                <w:sz w:val="20"/>
              </w:rPr>
            </w:pPr>
            <w:r w:rsidRPr="00391297">
              <w:rPr>
                <w:sz w:val="20"/>
              </w:rPr>
              <w:t xml:space="preserve">Závod je </w:t>
            </w:r>
            <w:r w:rsidR="00CD579D" w:rsidRPr="00391297">
              <w:rPr>
                <w:sz w:val="20"/>
              </w:rPr>
              <w:t xml:space="preserve">naplánován na </w:t>
            </w:r>
            <w:r w:rsidR="006B421B" w:rsidRPr="00391297">
              <w:rPr>
                <w:sz w:val="20"/>
              </w:rPr>
              <w:t>12</w:t>
            </w:r>
            <w:r w:rsidR="00CD579D" w:rsidRPr="00391297">
              <w:rPr>
                <w:sz w:val="20"/>
              </w:rPr>
              <w:t xml:space="preserve"> rozjížděk</w:t>
            </w:r>
            <w:r w:rsidR="006B421B" w:rsidRPr="00391297">
              <w:rPr>
                <w:sz w:val="20"/>
              </w:rPr>
              <w:t>.</w:t>
            </w:r>
          </w:p>
          <w:p w:rsidR="00CD579D" w:rsidRPr="00391297" w:rsidRDefault="006B421B" w:rsidP="00DA6794">
            <w:pPr>
              <w:pStyle w:val="Normln1"/>
              <w:rPr>
                <w:sz w:val="20"/>
              </w:rPr>
            </w:pPr>
            <w:r w:rsidRPr="00391297">
              <w:rPr>
                <w:sz w:val="20"/>
              </w:rPr>
              <w:t>Dráhy</w:t>
            </w:r>
            <w:r w:rsidR="00CD579D" w:rsidRPr="00391297">
              <w:rPr>
                <w:sz w:val="20"/>
              </w:rPr>
              <w:t xml:space="preserve"> budou </w:t>
            </w:r>
            <w:proofErr w:type="spellStart"/>
            <w:r w:rsidR="00CD579D" w:rsidRPr="00391297">
              <w:rPr>
                <w:sz w:val="20"/>
              </w:rPr>
              <w:t>win</w:t>
            </w:r>
            <w:r w:rsidR="00F03F1D" w:rsidRPr="00391297">
              <w:rPr>
                <w:sz w:val="20"/>
              </w:rPr>
              <w:t>d</w:t>
            </w:r>
            <w:r w:rsidR="00DA6794">
              <w:rPr>
                <w:sz w:val="20"/>
              </w:rPr>
              <w:t>ward</w:t>
            </w:r>
            <w:proofErr w:type="spellEnd"/>
            <w:r w:rsidR="00DA6794">
              <w:rPr>
                <w:sz w:val="20"/>
              </w:rPr>
              <w:t>/</w:t>
            </w:r>
            <w:proofErr w:type="spellStart"/>
            <w:r w:rsidR="00DA6794">
              <w:rPr>
                <w:sz w:val="20"/>
              </w:rPr>
              <w:t>leeward</w:t>
            </w:r>
            <w:proofErr w:type="spellEnd"/>
            <w:r w:rsidR="00DA6794">
              <w:rPr>
                <w:sz w:val="20"/>
              </w:rPr>
              <w:t>.</w:t>
            </w:r>
          </w:p>
        </w:tc>
      </w:tr>
      <w:tr w:rsidR="00D703E8" w:rsidRPr="00391297" w:rsidTr="00984B27">
        <w:tc>
          <w:tcPr>
            <w:tcW w:w="716" w:type="dxa"/>
          </w:tcPr>
          <w:p w:rsidR="00D703E8" w:rsidRPr="00391297" w:rsidRDefault="00D703E8" w:rsidP="006B421B">
            <w:pPr>
              <w:pStyle w:val="Normln1"/>
              <w:rPr>
                <w:b/>
                <w:sz w:val="20"/>
              </w:rPr>
            </w:pPr>
            <w:r w:rsidRPr="00391297">
              <w:rPr>
                <w:b/>
                <w:sz w:val="20"/>
              </w:rPr>
              <w:t>1</w:t>
            </w:r>
            <w:r w:rsidR="006B421B" w:rsidRPr="00391297">
              <w:rPr>
                <w:b/>
                <w:sz w:val="20"/>
              </w:rPr>
              <w:t>0</w:t>
            </w:r>
          </w:p>
        </w:tc>
        <w:tc>
          <w:tcPr>
            <w:tcW w:w="4536" w:type="dxa"/>
          </w:tcPr>
          <w:p w:rsidR="00D703E8" w:rsidRPr="00391297" w:rsidRDefault="00D703E8" w:rsidP="008A6D8A">
            <w:pPr>
              <w:pStyle w:val="Normln1"/>
              <w:rPr>
                <w:b/>
                <w:sz w:val="20"/>
                <w:lang w:val="en-US"/>
              </w:rPr>
            </w:pPr>
            <w:r w:rsidRPr="00391297">
              <w:rPr>
                <w:rFonts w:eastAsia="Verdana"/>
                <w:b/>
                <w:sz w:val="20"/>
                <w:highlight w:val="white"/>
                <w:lang w:val="en-US"/>
              </w:rPr>
              <w:t xml:space="preserve">Support </w:t>
            </w:r>
            <w:r w:rsidR="008A6D8A" w:rsidRPr="00391297">
              <w:rPr>
                <w:rFonts w:eastAsia="Verdana"/>
                <w:b/>
                <w:sz w:val="20"/>
                <w:highlight w:val="white"/>
                <w:lang w:val="en-US"/>
              </w:rPr>
              <w:t>(</w:t>
            </w:r>
            <w:r w:rsidR="00F616A5" w:rsidRPr="00391297">
              <w:rPr>
                <w:rFonts w:eastAsia="Verdana"/>
                <w:b/>
                <w:sz w:val="20"/>
                <w:highlight w:val="white"/>
                <w:lang w:val="en-US"/>
              </w:rPr>
              <w:t>coach</w:t>
            </w:r>
            <w:r w:rsidR="008A6D8A" w:rsidRPr="00391297">
              <w:rPr>
                <w:rFonts w:eastAsia="Verdana"/>
                <w:b/>
                <w:sz w:val="20"/>
                <w:highlight w:val="white"/>
                <w:lang w:val="en-US"/>
              </w:rPr>
              <w:t>)</w:t>
            </w:r>
            <w:r w:rsidR="00F616A5" w:rsidRPr="00391297">
              <w:rPr>
                <w:rFonts w:eastAsia="Verdana"/>
                <w:b/>
                <w:sz w:val="20"/>
                <w:highlight w:val="white"/>
                <w:lang w:val="en-US"/>
              </w:rPr>
              <w:t xml:space="preserve"> b</w:t>
            </w:r>
            <w:r w:rsidRPr="00391297">
              <w:rPr>
                <w:rFonts w:eastAsia="Verdana"/>
                <w:b/>
                <w:sz w:val="20"/>
                <w:highlight w:val="white"/>
                <w:lang w:val="en-US"/>
              </w:rPr>
              <w:t>oats</w:t>
            </w:r>
          </w:p>
        </w:tc>
        <w:tc>
          <w:tcPr>
            <w:tcW w:w="4423" w:type="dxa"/>
          </w:tcPr>
          <w:p w:rsidR="00D703E8" w:rsidRPr="00391297" w:rsidRDefault="00F616A5" w:rsidP="008A6D8A">
            <w:pPr>
              <w:pStyle w:val="Normln1"/>
              <w:rPr>
                <w:b/>
                <w:sz w:val="20"/>
              </w:rPr>
            </w:pPr>
            <w:r w:rsidRPr="00391297">
              <w:rPr>
                <w:b/>
                <w:sz w:val="20"/>
              </w:rPr>
              <w:t>Doprovodné</w:t>
            </w:r>
            <w:r w:rsidR="008A6D8A" w:rsidRPr="00391297">
              <w:rPr>
                <w:b/>
                <w:sz w:val="20"/>
              </w:rPr>
              <w:t xml:space="preserve"> (t</w:t>
            </w:r>
            <w:r w:rsidRPr="00391297">
              <w:rPr>
                <w:b/>
                <w:sz w:val="20"/>
              </w:rPr>
              <w:t>renérské</w:t>
            </w:r>
            <w:r w:rsidR="008A6D8A" w:rsidRPr="00391297">
              <w:rPr>
                <w:b/>
                <w:sz w:val="20"/>
              </w:rPr>
              <w:t>)</w:t>
            </w:r>
            <w:r w:rsidRPr="00391297">
              <w:rPr>
                <w:b/>
                <w:sz w:val="20"/>
              </w:rPr>
              <w:t xml:space="preserve"> čluny</w:t>
            </w:r>
          </w:p>
        </w:tc>
      </w:tr>
      <w:tr w:rsidR="00D703E8" w:rsidRPr="00391297" w:rsidTr="00984B27">
        <w:tc>
          <w:tcPr>
            <w:tcW w:w="716" w:type="dxa"/>
          </w:tcPr>
          <w:p w:rsidR="00D703E8" w:rsidRPr="00391297" w:rsidRDefault="00D703E8" w:rsidP="006B421B">
            <w:pPr>
              <w:pStyle w:val="Normln1"/>
              <w:rPr>
                <w:sz w:val="20"/>
              </w:rPr>
            </w:pPr>
            <w:r w:rsidRPr="00391297">
              <w:rPr>
                <w:sz w:val="20"/>
              </w:rPr>
              <w:t>1</w:t>
            </w:r>
            <w:r w:rsidR="006B421B" w:rsidRPr="00391297">
              <w:rPr>
                <w:sz w:val="20"/>
              </w:rPr>
              <w:t>0</w:t>
            </w:r>
            <w:r w:rsidRPr="00391297">
              <w:rPr>
                <w:sz w:val="20"/>
              </w:rPr>
              <w:t>.1</w:t>
            </w:r>
          </w:p>
        </w:tc>
        <w:tc>
          <w:tcPr>
            <w:tcW w:w="4536" w:type="dxa"/>
          </w:tcPr>
          <w:p w:rsidR="00D703E8" w:rsidRPr="00391297" w:rsidRDefault="00D703E8" w:rsidP="006B421B">
            <w:pPr>
              <w:pStyle w:val="Normln1"/>
              <w:rPr>
                <w:sz w:val="20"/>
                <w:lang w:val="en-US"/>
              </w:rPr>
            </w:pPr>
            <w:r w:rsidRPr="00391297">
              <w:rPr>
                <w:sz w:val="20"/>
                <w:lang w:val="en-US"/>
              </w:rPr>
              <w:t xml:space="preserve">Support </w:t>
            </w:r>
            <w:r w:rsidR="008A6D8A" w:rsidRPr="00391297">
              <w:rPr>
                <w:sz w:val="20"/>
                <w:lang w:val="en-US"/>
              </w:rPr>
              <w:t>(</w:t>
            </w:r>
            <w:r w:rsidRPr="00391297">
              <w:rPr>
                <w:sz w:val="20"/>
                <w:lang w:val="en-US"/>
              </w:rPr>
              <w:t>coach</w:t>
            </w:r>
            <w:r w:rsidR="008A6D8A" w:rsidRPr="00391297">
              <w:rPr>
                <w:sz w:val="20"/>
                <w:lang w:val="en-US"/>
              </w:rPr>
              <w:t>)</w:t>
            </w:r>
            <w:r w:rsidRPr="00391297">
              <w:rPr>
                <w:sz w:val="20"/>
                <w:lang w:val="en-US"/>
              </w:rPr>
              <w:t xml:space="preserve"> boats must register before the first start of </w:t>
            </w:r>
            <w:r w:rsidR="008A6D8A" w:rsidRPr="00391297">
              <w:rPr>
                <w:sz w:val="20"/>
                <w:lang w:val="en-US"/>
              </w:rPr>
              <w:t>a</w:t>
            </w:r>
            <w:r w:rsidRPr="00391297">
              <w:rPr>
                <w:sz w:val="20"/>
                <w:lang w:val="en-US"/>
              </w:rPr>
              <w:t xml:space="preserve"> race and shall be marked with a number on a clearly visible place. This number will be supplied by the OA. </w:t>
            </w:r>
          </w:p>
        </w:tc>
        <w:tc>
          <w:tcPr>
            <w:tcW w:w="4423" w:type="dxa"/>
          </w:tcPr>
          <w:p w:rsidR="00D703E8" w:rsidRPr="00391297" w:rsidRDefault="008A6D8A" w:rsidP="006B421B">
            <w:pPr>
              <w:pStyle w:val="Normln1"/>
              <w:rPr>
                <w:sz w:val="20"/>
              </w:rPr>
            </w:pPr>
            <w:r w:rsidRPr="00391297">
              <w:rPr>
                <w:sz w:val="20"/>
              </w:rPr>
              <w:t>Doprovodné</w:t>
            </w:r>
            <w:r w:rsidR="00F03F1D" w:rsidRPr="00391297">
              <w:rPr>
                <w:sz w:val="20"/>
              </w:rPr>
              <w:t xml:space="preserve"> </w:t>
            </w:r>
            <w:r w:rsidRPr="00391297">
              <w:rPr>
                <w:sz w:val="20"/>
              </w:rPr>
              <w:t xml:space="preserve">(trenérské) čluny </w:t>
            </w:r>
            <w:r w:rsidR="006B421B" w:rsidRPr="00391297">
              <w:rPr>
                <w:sz w:val="20"/>
              </w:rPr>
              <w:t xml:space="preserve">se </w:t>
            </w:r>
            <w:r w:rsidRPr="00391297">
              <w:rPr>
                <w:sz w:val="20"/>
              </w:rPr>
              <w:t>musí registrovat před startem rozjížděk a musí být označeny číslem na viditelném místě. Tato čísla budou dodána pořadatelem.</w:t>
            </w:r>
          </w:p>
        </w:tc>
      </w:tr>
      <w:tr w:rsidR="00D703E8" w:rsidRPr="00391297" w:rsidTr="00984B27">
        <w:tc>
          <w:tcPr>
            <w:tcW w:w="716" w:type="dxa"/>
          </w:tcPr>
          <w:p w:rsidR="00D703E8" w:rsidRPr="00391297" w:rsidRDefault="00D703E8" w:rsidP="006B421B">
            <w:pPr>
              <w:pStyle w:val="Normln1"/>
              <w:rPr>
                <w:sz w:val="20"/>
              </w:rPr>
            </w:pPr>
            <w:r w:rsidRPr="00391297">
              <w:rPr>
                <w:sz w:val="20"/>
              </w:rPr>
              <w:t>1</w:t>
            </w:r>
            <w:r w:rsidR="006B421B" w:rsidRPr="00391297">
              <w:rPr>
                <w:sz w:val="20"/>
              </w:rPr>
              <w:t>0</w:t>
            </w:r>
            <w:r w:rsidRPr="00391297">
              <w:rPr>
                <w:sz w:val="20"/>
              </w:rPr>
              <w:t>.2</w:t>
            </w:r>
          </w:p>
        </w:tc>
        <w:tc>
          <w:tcPr>
            <w:tcW w:w="4536" w:type="dxa"/>
          </w:tcPr>
          <w:p w:rsidR="00D703E8" w:rsidRPr="00391297" w:rsidRDefault="00D703E8" w:rsidP="00984B27">
            <w:pPr>
              <w:pStyle w:val="Normln1"/>
              <w:rPr>
                <w:sz w:val="20"/>
                <w:lang w:val="en-US"/>
              </w:rPr>
            </w:pPr>
            <w:r w:rsidRPr="00391297">
              <w:rPr>
                <w:rFonts w:eastAsia="Verdana"/>
                <w:sz w:val="20"/>
                <w:highlight w:val="white"/>
                <w:lang w:val="en-US"/>
              </w:rPr>
              <w:t>All support boats shall comply with local and event regulations.</w:t>
            </w:r>
          </w:p>
        </w:tc>
        <w:tc>
          <w:tcPr>
            <w:tcW w:w="4423" w:type="dxa"/>
          </w:tcPr>
          <w:p w:rsidR="00D703E8" w:rsidRPr="00391297" w:rsidRDefault="008A6D8A" w:rsidP="00984B27">
            <w:pPr>
              <w:pStyle w:val="Normln1"/>
              <w:rPr>
                <w:sz w:val="20"/>
              </w:rPr>
            </w:pPr>
            <w:r w:rsidRPr="00391297">
              <w:rPr>
                <w:sz w:val="20"/>
              </w:rPr>
              <w:t>Všechny doprovodné lodě musí splňovat legislativní požadavky.</w:t>
            </w:r>
          </w:p>
        </w:tc>
      </w:tr>
      <w:tr w:rsidR="00D703E8" w:rsidRPr="00391297" w:rsidTr="00984B27">
        <w:tc>
          <w:tcPr>
            <w:tcW w:w="716" w:type="dxa"/>
          </w:tcPr>
          <w:p w:rsidR="00D703E8" w:rsidRPr="00391297" w:rsidRDefault="00D30D7B" w:rsidP="00391297">
            <w:pPr>
              <w:pStyle w:val="Normln1"/>
              <w:rPr>
                <w:b/>
                <w:sz w:val="20"/>
              </w:rPr>
            </w:pPr>
            <w:r w:rsidRPr="00391297">
              <w:rPr>
                <w:b/>
                <w:sz w:val="20"/>
              </w:rPr>
              <w:t>1</w:t>
            </w:r>
            <w:r w:rsidR="00391297" w:rsidRPr="00391297">
              <w:rPr>
                <w:b/>
                <w:sz w:val="20"/>
              </w:rPr>
              <w:t>1</w:t>
            </w:r>
          </w:p>
        </w:tc>
        <w:tc>
          <w:tcPr>
            <w:tcW w:w="4536" w:type="dxa"/>
          </w:tcPr>
          <w:p w:rsidR="00D703E8" w:rsidRPr="00391297" w:rsidRDefault="00D30D7B" w:rsidP="00984B27">
            <w:pPr>
              <w:pStyle w:val="Normln1"/>
              <w:rPr>
                <w:sz w:val="20"/>
                <w:lang w:val="en-US"/>
              </w:rPr>
            </w:pPr>
            <w:r w:rsidRPr="00391297">
              <w:rPr>
                <w:rFonts w:eastAsia="Verdana"/>
                <w:b/>
                <w:sz w:val="20"/>
                <w:highlight w:val="white"/>
                <w:lang w:val="en-US"/>
              </w:rPr>
              <w:t>Trophies</w:t>
            </w:r>
          </w:p>
        </w:tc>
        <w:tc>
          <w:tcPr>
            <w:tcW w:w="4423" w:type="dxa"/>
          </w:tcPr>
          <w:p w:rsidR="00D703E8" w:rsidRPr="00391297" w:rsidRDefault="00F616A5" w:rsidP="00984B27">
            <w:pPr>
              <w:pStyle w:val="Normln1"/>
              <w:rPr>
                <w:b/>
                <w:sz w:val="20"/>
              </w:rPr>
            </w:pPr>
            <w:r w:rsidRPr="00391297">
              <w:rPr>
                <w:b/>
                <w:sz w:val="20"/>
              </w:rPr>
              <w:t>Ceny</w:t>
            </w:r>
          </w:p>
        </w:tc>
      </w:tr>
      <w:tr w:rsidR="00D30D7B" w:rsidRPr="00391297" w:rsidTr="00984B27">
        <w:tc>
          <w:tcPr>
            <w:tcW w:w="716" w:type="dxa"/>
          </w:tcPr>
          <w:p w:rsidR="00D30D7B" w:rsidRPr="00391297" w:rsidRDefault="00D30D7B" w:rsidP="00984B27">
            <w:pPr>
              <w:pStyle w:val="Normln1"/>
              <w:rPr>
                <w:sz w:val="20"/>
              </w:rPr>
            </w:pPr>
          </w:p>
        </w:tc>
        <w:tc>
          <w:tcPr>
            <w:tcW w:w="4536" w:type="dxa"/>
          </w:tcPr>
          <w:p w:rsidR="00D30D7B" w:rsidRPr="00391297" w:rsidRDefault="00D30D7B" w:rsidP="00D30D7B">
            <w:pPr>
              <w:pStyle w:val="Normln1"/>
              <w:rPr>
                <w:sz w:val="20"/>
                <w:lang w:val="en-US"/>
              </w:rPr>
            </w:pPr>
            <w:r w:rsidRPr="00391297">
              <w:rPr>
                <w:sz w:val="20"/>
                <w:lang w:val="en-US"/>
              </w:rPr>
              <w:t xml:space="preserve">RS700 </w:t>
            </w:r>
            <w:r w:rsidR="006B421B" w:rsidRPr="00391297">
              <w:rPr>
                <w:sz w:val="20"/>
                <w:lang w:val="en-US"/>
              </w:rPr>
              <w:t>(overall, newcomers)</w:t>
            </w:r>
          </w:p>
          <w:p w:rsidR="00D30D7B" w:rsidRPr="00391297" w:rsidRDefault="00D30D7B" w:rsidP="00D30D7B">
            <w:pPr>
              <w:pStyle w:val="Normln1"/>
              <w:rPr>
                <w:sz w:val="20"/>
                <w:lang w:val="en-US"/>
              </w:rPr>
            </w:pPr>
            <w:r w:rsidRPr="00391297">
              <w:rPr>
                <w:sz w:val="20"/>
                <w:lang w:val="en-US"/>
              </w:rPr>
              <w:t>RS500 (</w:t>
            </w:r>
            <w:r w:rsidR="00391297" w:rsidRPr="00391297">
              <w:rPr>
                <w:sz w:val="20"/>
                <w:lang w:val="en-US"/>
              </w:rPr>
              <w:t>o</w:t>
            </w:r>
            <w:r w:rsidRPr="00391297">
              <w:rPr>
                <w:sz w:val="20"/>
                <w:lang w:val="en-US"/>
              </w:rPr>
              <w:t xml:space="preserve">verall, </w:t>
            </w:r>
            <w:r w:rsidR="00391297" w:rsidRPr="00391297">
              <w:rPr>
                <w:sz w:val="20"/>
                <w:lang w:val="en-US"/>
              </w:rPr>
              <w:t>U23, all girls</w:t>
            </w:r>
            <w:r w:rsidRPr="00391297">
              <w:rPr>
                <w:sz w:val="20"/>
                <w:lang w:val="en-US"/>
              </w:rPr>
              <w:t>)</w:t>
            </w:r>
          </w:p>
          <w:p w:rsidR="00D30D7B" w:rsidRPr="00391297" w:rsidRDefault="00D30D7B" w:rsidP="00D30D7B">
            <w:pPr>
              <w:pStyle w:val="Normln1"/>
              <w:rPr>
                <w:sz w:val="20"/>
                <w:lang w:val="en-US"/>
              </w:rPr>
            </w:pPr>
            <w:r w:rsidRPr="00391297">
              <w:rPr>
                <w:sz w:val="20"/>
                <w:lang w:val="en-US"/>
              </w:rPr>
              <w:t>RS Aero (</w:t>
            </w:r>
            <w:r w:rsidR="00391297" w:rsidRPr="00391297">
              <w:rPr>
                <w:sz w:val="20"/>
                <w:lang w:val="en-US"/>
              </w:rPr>
              <w:t>overall)</w:t>
            </w:r>
          </w:p>
          <w:p w:rsidR="00F03F1D" w:rsidRPr="00391297" w:rsidRDefault="00391297" w:rsidP="00984B27">
            <w:pPr>
              <w:pStyle w:val="Normln1"/>
              <w:rPr>
                <w:sz w:val="20"/>
                <w:lang w:val="en-US"/>
              </w:rPr>
            </w:pPr>
            <w:r w:rsidRPr="00391297">
              <w:rPr>
                <w:sz w:val="20"/>
                <w:lang w:val="en-US"/>
              </w:rPr>
              <w:t>29er (overall, all girls)</w:t>
            </w:r>
          </w:p>
        </w:tc>
        <w:tc>
          <w:tcPr>
            <w:tcW w:w="4423" w:type="dxa"/>
          </w:tcPr>
          <w:p w:rsidR="00D30D7B" w:rsidRPr="00391297" w:rsidRDefault="00F616A5" w:rsidP="00984B27">
            <w:pPr>
              <w:pStyle w:val="Normln1"/>
              <w:rPr>
                <w:sz w:val="20"/>
              </w:rPr>
            </w:pPr>
            <w:r w:rsidRPr="00391297">
              <w:rPr>
                <w:sz w:val="20"/>
              </w:rPr>
              <w:t>RS700 (</w:t>
            </w:r>
            <w:r w:rsidR="006B421B" w:rsidRPr="00391297">
              <w:rPr>
                <w:sz w:val="20"/>
              </w:rPr>
              <w:t>celkové pořadí, nováčci)</w:t>
            </w:r>
          </w:p>
          <w:p w:rsidR="00F616A5" w:rsidRPr="00391297" w:rsidRDefault="009A3856" w:rsidP="00984B27">
            <w:pPr>
              <w:pStyle w:val="Normln1"/>
              <w:rPr>
                <w:sz w:val="20"/>
              </w:rPr>
            </w:pPr>
            <w:r w:rsidRPr="00391297">
              <w:rPr>
                <w:sz w:val="20"/>
              </w:rPr>
              <w:t>RS</w:t>
            </w:r>
            <w:r w:rsidR="00F616A5" w:rsidRPr="00391297">
              <w:rPr>
                <w:sz w:val="20"/>
              </w:rPr>
              <w:t>500 (celkové pořadí, dívky</w:t>
            </w:r>
            <w:r w:rsidR="00F03F1D" w:rsidRPr="00391297">
              <w:rPr>
                <w:sz w:val="20"/>
              </w:rPr>
              <w:t>, U23</w:t>
            </w:r>
            <w:r w:rsidR="00F616A5" w:rsidRPr="00391297">
              <w:rPr>
                <w:sz w:val="20"/>
              </w:rPr>
              <w:t>)</w:t>
            </w:r>
          </w:p>
          <w:p w:rsidR="00391297" w:rsidRPr="00391297" w:rsidRDefault="00F616A5" w:rsidP="00391297">
            <w:pPr>
              <w:pStyle w:val="Normln1"/>
              <w:rPr>
                <w:sz w:val="20"/>
              </w:rPr>
            </w:pPr>
            <w:r w:rsidRPr="00391297">
              <w:rPr>
                <w:sz w:val="20"/>
              </w:rPr>
              <w:t>RS A</w:t>
            </w:r>
            <w:r w:rsidR="009A3856" w:rsidRPr="00391297">
              <w:rPr>
                <w:sz w:val="20"/>
              </w:rPr>
              <w:t>ero</w:t>
            </w:r>
            <w:r w:rsidRPr="00391297">
              <w:rPr>
                <w:sz w:val="20"/>
              </w:rPr>
              <w:t xml:space="preserve"> (celkové pořadí</w:t>
            </w:r>
            <w:r w:rsidR="00391297" w:rsidRPr="00391297">
              <w:rPr>
                <w:sz w:val="20"/>
              </w:rPr>
              <w:t>)</w:t>
            </w:r>
          </w:p>
          <w:p w:rsidR="00F616A5" w:rsidRPr="00391297" w:rsidRDefault="00391297" w:rsidP="00391297">
            <w:pPr>
              <w:pStyle w:val="Normln1"/>
              <w:rPr>
                <w:sz w:val="20"/>
              </w:rPr>
            </w:pPr>
            <w:r w:rsidRPr="00391297">
              <w:rPr>
                <w:sz w:val="20"/>
              </w:rPr>
              <w:t xml:space="preserve">29er (celkové pořadí, dívky) </w:t>
            </w:r>
          </w:p>
        </w:tc>
      </w:tr>
      <w:tr w:rsidR="00D30D7B" w:rsidRPr="00391297" w:rsidTr="00984B27">
        <w:tc>
          <w:tcPr>
            <w:tcW w:w="716" w:type="dxa"/>
          </w:tcPr>
          <w:p w:rsidR="00D30D7B" w:rsidRPr="00391297" w:rsidRDefault="00D30D7B" w:rsidP="00391297">
            <w:pPr>
              <w:pStyle w:val="Normln1"/>
              <w:rPr>
                <w:b/>
                <w:sz w:val="20"/>
              </w:rPr>
            </w:pPr>
            <w:r w:rsidRPr="00391297">
              <w:rPr>
                <w:b/>
                <w:sz w:val="20"/>
              </w:rPr>
              <w:t>1</w:t>
            </w:r>
            <w:r w:rsidR="00391297">
              <w:rPr>
                <w:b/>
                <w:sz w:val="20"/>
              </w:rPr>
              <w:t>2</w:t>
            </w:r>
          </w:p>
        </w:tc>
        <w:tc>
          <w:tcPr>
            <w:tcW w:w="4536" w:type="dxa"/>
          </w:tcPr>
          <w:p w:rsidR="00D30D7B" w:rsidRPr="00391297" w:rsidRDefault="00D30D7B" w:rsidP="00984B27">
            <w:pPr>
              <w:pStyle w:val="Normln1"/>
              <w:rPr>
                <w:b/>
                <w:sz w:val="20"/>
                <w:lang w:val="en-US"/>
              </w:rPr>
            </w:pPr>
            <w:r w:rsidRPr="00391297">
              <w:rPr>
                <w:rFonts w:eastAsia="Verdana"/>
                <w:b/>
                <w:sz w:val="20"/>
                <w:highlight w:val="white"/>
                <w:lang w:val="en-US"/>
              </w:rPr>
              <w:t>Disclaimer of Liability</w:t>
            </w:r>
          </w:p>
        </w:tc>
        <w:tc>
          <w:tcPr>
            <w:tcW w:w="4423" w:type="dxa"/>
          </w:tcPr>
          <w:p w:rsidR="00D30D7B" w:rsidRPr="00391297" w:rsidRDefault="008A6D8A" w:rsidP="00984B27">
            <w:pPr>
              <w:pStyle w:val="Normln1"/>
              <w:rPr>
                <w:b/>
                <w:sz w:val="20"/>
              </w:rPr>
            </w:pPr>
            <w:r w:rsidRPr="00391297">
              <w:rPr>
                <w:b/>
                <w:sz w:val="20"/>
              </w:rPr>
              <w:t>Prohlášení</w:t>
            </w:r>
          </w:p>
        </w:tc>
      </w:tr>
      <w:tr w:rsidR="00D30D7B" w:rsidRPr="00391297" w:rsidTr="00984B27">
        <w:tc>
          <w:tcPr>
            <w:tcW w:w="716" w:type="dxa"/>
          </w:tcPr>
          <w:p w:rsidR="00D30D7B" w:rsidRPr="00391297" w:rsidRDefault="00D30D7B" w:rsidP="00984B27">
            <w:pPr>
              <w:pStyle w:val="Normln1"/>
              <w:rPr>
                <w:sz w:val="20"/>
              </w:rPr>
            </w:pPr>
          </w:p>
        </w:tc>
        <w:tc>
          <w:tcPr>
            <w:tcW w:w="4536" w:type="dxa"/>
          </w:tcPr>
          <w:p w:rsidR="00D30D7B" w:rsidRPr="00391297" w:rsidRDefault="00D30D7B" w:rsidP="00D30D7B">
            <w:pPr>
              <w:pStyle w:val="Normln1"/>
              <w:rPr>
                <w:sz w:val="20"/>
                <w:lang w:val="en-US"/>
              </w:rPr>
            </w:pPr>
            <w:r w:rsidRPr="00391297">
              <w:rPr>
                <w:sz w:val="20"/>
                <w:lang w:val="en-US"/>
              </w:rPr>
              <w:t>Competitors participate in the regatta entirely at their own risk. See RRS 4, Decision to Race. O</w:t>
            </w:r>
            <w:r w:rsidR="006B421B" w:rsidRPr="00391297">
              <w:rPr>
                <w:sz w:val="20"/>
                <w:lang w:val="en-US"/>
              </w:rPr>
              <w:t>A,</w:t>
            </w:r>
            <w:r w:rsidRPr="00391297">
              <w:rPr>
                <w:sz w:val="20"/>
                <w:lang w:val="en-US"/>
              </w:rPr>
              <w:t xml:space="preserve"> the Race Committee, Jury and any other parties and/or persons involved in the organization of the races and persons who are being used by these parties, will not accept liability for material damage or personal injury or death sustained, direct or indirect, in conjunction with or prior to, during, or after the regatta.</w:t>
            </w:r>
          </w:p>
          <w:p w:rsidR="00D30D7B" w:rsidRPr="00391297" w:rsidRDefault="00D30D7B" w:rsidP="00984B27">
            <w:pPr>
              <w:pStyle w:val="Normln1"/>
              <w:rPr>
                <w:sz w:val="20"/>
                <w:lang w:val="en-US"/>
              </w:rPr>
            </w:pPr>
          </w:p>
        </w:tc>
        <w:tc>
          <w:tcPr>
            <w:tcW w:w="4423" w:type="dxa"/>
          </w:tcPr>
          <w:p w:rsidR="00D30D7B" w:rsidRPr="00391297" w:rsidRDefault="008A6D8A" w:rsidP="006B421B">
            <w:pPr>
              <w:pStyle w:val="Normln1"/>
              <w:rPr>
                <w:sz w:val="20"/>
              </w:rPr>
            </w:pPr>
            <w:r w:rsidRPr="00391297">
              <w:rPr>
                <w:sz w:val="20"/>
              </w:rPr>
              <w:t>Závodníci se účastní závodu zcela na svoji vlastní odpovědnost. Pořadatel, Závodní komise, Jury nebo jiné strany</w:t>
            </w:r>
            <w:r w:rsidR="002D052B" w:rsidRPr="00391297">
              <w:rPr>
                <w:sz w:val="20"/>
              </w:rPr>
              <w:t xml:space="preserve"> a osoby, které se podílí na organizaci závodu</w:t>
            </w:r>
            <w:r w:rsidR="009A3856" w:rsidRPr="00391297">
              <w:rPr>
                <w:sz w:val="20"/>
              </w:rPr>
              <w:t>,</w:t>
            </w:r>
            <w:r w:rsidR="002D052B" w:rsidRPr="00391297">
              <w:rPr>
                <w:sz w:val="20"/>
              </w:rPr>
              <w:t xml:space="preserve"> nepřijmou odpovědnost za materiální škody nebo zranění a smrt ve spojení ať přímém nebo nepřímém se závodem.</w:t>
            </w:r>
          </w:p>
        </w:tc>
      </w:tr>
      <w:tr w:rsidR="00D30D7B" w:rsidRPr="00391297" w:rsidTr="00984B27">
        <w:tc>
          <w:tcPr>
            <w:tcW w:w="716" w:type="dxa"/>
          </w:tcPr>
          <w:p w:rsidR="00D30D7B" w:rsidRPr="00391297" w:rsidRDefault="00D30D7B" w:rsidP="00391297">
            <w:pPr>
              <w:pStyle w:val="Normln1"/>
              <w:rPr>
                <w:b/>
                <w:sz w:val="20"/>
              </w:rPr>
            </w:pPr>
            <w:r w:rsidRPr="00391297">
              <w:rPr>
                <w:b/>
                <w:sz w:val="20"/>
              </w:rPr>
              <w:t>1</w:t>
            </w:r>
            <w:r w:rsidR="00391297">
              <w:rPr>
                <w:b/>
                <w:sz w:val="20"/>
              </w:rPr>
              <w:t>3</w:t>
            </w:r>
          </w:p>
        </w:tc>
        <w:tc>
          <w:tcPr>
            <w:tcW w:w="4536" w:type="dxa"/>
          </w:tcPr>
          <w:p w:rsidR="00D30D7B" w:rsidRPr="00391297" w:rsidRDefault="00D30D7B" w:rsidP="00984B27">
            <w:pPr>
              <w:pStyle w:val="Normln1"/>
              <w:rPr>
                <w:b/>
                <w:sz w:val="20"/>
                <w:lang w:val="en-US"/>
              </w:rPr>
            </w:pPr>
            <w:r w:rsidRPr="00391297">
              <w:rPr>
                <w:rFonts w:eastAsia="Verdana"/>
                <w:b/>
                <w:sz w:val="20"/>
                <w:highlight w:val="white"/>
                <w:lang w:val="en-US"/>
              </w:rPr>
              <w:t>Insurance</w:t>
            </w:r>
          </w:p>
        </w:tc>
        <w:tc>
          <w:tcPr>
            <w:tcW w:w="4423" w:type="dxa"/>
          </w:tcPr>
          <w:p w:rsidR="00D30D7B" w:rsidRPr="00391297" w:rsidRDefault="002D052B" w:rsidP="00984B27">
            <w:pPr>
              <w:pStyle w:val="Normln1"/>
              <w:rPr>
                <w:b/>
                <w:sz w:val="20"/>
              </w:rPr>
            </w:pPr>
            <w:r w:rsidRPr="00391297">
              <w:rPr>
                <w:b/>
                <w:sz w:val="20"/>
              </w:rPr>
              <w:t>Pojištění</w:t>
            </w:r>
          </w:p>
        </w:tc>
      </w:tr>
      <w:tr w:rsidR="00D30D7B" w:rsidRPr="00391297" w:rsidTr="00984B27">
        <w:tc>
          <w:tcPr>
            <w:tcW w:w="716" w:type="dxa"/>
          </w:tcPr>
          <w:p w:rsidR="00D30D7B" w:rsidRPr="00391297" w:rsidRDefault="00D30D7B" w:rsidP="00984B27">
            <w:pPr>
              <w:pStyle w:val="Normln1"/>
              <w:rPr>
                <w:sz w:val="20"/>
              </w:rPr>
            </w:pPr>
          </w:p>
        </w:tc>
        <w:tc>
          <w:tcPr>
            <w:tcW w:w="4536" w:type="dxa"/>
          </w:tcPr>
          <w:p w:rsidR="00D30D7B" w:rsidRPr="00391297" w:rsidRDefault="00D30D7B" w:rsidP="00984B27">
            <w:pPr>
              <w:pStyle w:val="Normln1"/>
              <w:rPr>
                <w:rFonts w:eastAsia="Verdana"/>
                <w:sz w:val="20"/>
                <w:lang w:val="en-US"/>
              </w:rPr>
            </w:pPr>
            <w:r w:rsidRPr="00391297">
              <w:rPr>
                <w:rFonts w:eastAsia="Verdana"/>
                <w:sz w:val="20"/>
                <w:highlight w:val="white"/>
                <w:lang w:val="en-US"/>
              </w:rPr>
              <w:t>Each participating boat, including support boats, shall be insured with a valid third-party Liability Insurance with a minimum cover of 9</w:t>
            </w:r>
            <w:r w:rsidR="002D052B" w:rsidRPr="00391297">
              <w:rPr>
                <w:rFonts w:eastAsia="Verdana"/>
                <w:sz w:val="20"/>
                <w:highlight w:val="white"/>
                <w:lang w:val="en-US"/>
              </w:rPr>
              <w:t>.</w:t>
            </w:r>
            <w:r w:rsidRPr="00391297">
              <w:rPr>
                <w:rFonts w:eastAsia="Verdana"/>
                <w:sz w:val="20"/>
                <w:highlight w:val="white"/>
                <w:lang w:val="en-US"/>
              </w:rPr>
              <w:t>000</w:t>
            </w:r>
            <w:r w:rsidR="002D052B" w:rsidRPr="00391297">
              <w:rPr>
                <w:rFonts w:eastAsia="Verdana"/>
                <w:sz w:val="20"/>
                <w:highlight w:val="white"/>
                <w:lang w:val="en-US"/>
              </w:rPr>
              <w:t>.</w:t>
            </w:r>
            <w:r w:rsidRPr="00391297">
              <w:rPr>
                <w:rFonts w:eastAsia="Verdana"/>
                <w:sz w:val="20"/>
                <w:highlight w:val="white"/>
                <w:lang w:val="en-US"/>
              </w:rPr>
              <w:t>000 CZK per event or the equivalent.</w:t>
            </w:r>
          </w:p>
          <w:p w:rsidR="00B14518" w:rsidRPr="00391297" w:rsidRDefault="00B14518" w:rsidP="00984B27">
            <w:pPr>
              <w:pStyle w:val="Normln1"/>
              <w:rPr>
                <w:sz w:val="20"/>
                <w:lang w:val="en-US"/>
              </w:rPr>
            </w:pPr>
          </w:p>
        </w:tc>
        <w:tc>
          <w:tcPr>
            <w:tcW w:w="4423" w:type="dxa"/>
          </w:tcPr>
          <w:p w:rsidR="00D30D7B" w:rsidRPr="00391297" w:rsidRDefault="002D052B" w:rsidP="002D052B">
            <w:pPr>
              <w:pStyle w:val="Normln1"/>
              <w:rPr>
                <w:sz w:val="20"/>
              </w:rPr>
            </w:pPr>
            <w:r w:rsidRPr="00391297">
              <w:rPr>
                <w:sz w:val="20"/>
              </w:rPr>
              <w:t>Každý účastník, včetně doprovodných lodí, musí mít pojištění odpovědnosti třetí straně s minimální výší plnění 9.000.000,-. Kč.</w:t>
            </w:r>
          </w:p>
        </w:tc>
      </w:tr>
      <w:tr w:rsidR="00D30D7B" w:rsidRPr="00391297" w:rsidTr="00984B27">
        <w:tc>
          <w:tcPr>
            <w:tcW w:w="716" w:type="dxa"/>
          </w:tcPr>
          <w:p w:rsidR="00D30D7B" w:rsidRPr="00391297" w:rsidRDefault="00D30D7B" w:rsidP="00391297">
            <w:pPr>
              <w:pStyle w:val="Normln1"/>
              <w:rPr>
                <w:b/>
                <w:sz w:val="20"/>
              </w:rPr>
            </w:pPr>
            <w:r w:rsidRPr="00391297">
              <w:rPr>
                <w:b/>
                <w:sz w:val="20"/>
              </w:rPr>
              <w:t>1</w:t>
            </w:r>
            <w:r w:rsidR="00391297">
              <w:rPr>
                <w:b/>
                <w:sz w:val="20"/>
              </w:rPr>
              <w:t>4</w:t>
            </w:r>
          </w:p>
        </w:tc>
        <w:tc>
          <w:tcPr>
            <w:tcW w:w="4536" w:type="dxa"/>
          </w:tcPr>
          <w:p w:rsidR="00D30D7B" w:rsidRPr="00391297" w:rsidRDefault="00D30D7B" w:rsidP="00984B27">
            <w:pPr>
              <w:pStyle w:val="Normln1"/>
              <w:rPr>
                <w:b/>
                <w:sz w:val="20"/>
                <w:lang w:val="en-US"/>
              </w:rPr>
            </w:pPr>
            <w:r w:rsidRPr="00391297">
              <w:rPr>
                <w:rFonts w:eastAsia="Verdana"/>
                <w:b/>
                <w:sz w:val="20"/>
                <w:highlight w:val="white"/>
                <w:lang w:val="en-US"/>
              </w:rPr>
              <w:t>Photography Consent</w:t>
            </w:r>
          </w:p>
        </w:tc>
        <w:tc>
          <w:tcPr>
            <w:tcW w:w="4423" w:type="dxa"/>
          </w:tcPr>
          <w:p w:rsidR="00D30D7B" w:rsidRPr="00391297" w:rsidRDefault="00695B52" w:rsidP="00984B27">
            <w:pPr>
              <w:pStyle w:val="Normln1"/>
              <w:rPr>
                <w:b/>
                <w:sz w:val="20"/>
              </w:rPr>
            </w:pPr>
            <w:r w:rsidRPr="00391297">
              <w:rPr>
                <w:b/>
                <w:sz w:val="20"/>
              </w:rPr>
              <w:t>Souhlas</w:t>
            </w:r>
            <w:r w:rsidR="00EF4DB6" w:rsidRPr="00391297">
              <w:rPr>
                <w:b/>
                <w:sz w:val="20"/>
              </w:rPr>
              <w:t xml:space="preserve"> s pořizováním fotografií a videa/filmu</w:t>
            </w:r>
          </w:p>
        </w:tc>
      </w:tr>
      <w:tr w:rsidR="00D30D7B" w:rsidRPr="00391297" w:rsidTr="00984B27">
        <w:tc>
          <w:tcPr>
            <w:tcW w:w="716" w:type="dxa"/>
          </w:tcPr>
          <w:p w:rsidR="00D30D7B" w:rsidRPr="00391297" w:rsidRDefault="00D30D7B" w:rsidP="00984B27">
            <w:pPr>
              <w:pStyle w:val="Normln1"/>
              <w:rPr>
                <w:sz w:val="20"/>
              </w:rPr>
            </w:pPr>
          </w:p>
        </w:tc>
        <w:tc>
          <w:tcPr>
            <w:tcW w:w="4536" w:type="dxa"/>
          </w:tcPr>
          <w:p w:rsidR="00D30D7B" w:rsidRPr="00391297" w:rsidRDefault="00D30D7B" w:rsidP="00984B27">
            <w:pPr>
              <w:pStyle w:val="Normln1"/>
              <w:rPr>
                <w:rFonts w:eastAsia="Verdana"/>
                <w:sz w:val="20"/>
                <w:lang w:val="en-US"/>
              </w:rPr>
            </w:pPr>
            <w:r w:rsidRPr="00391297">
              <w:rPr>
                <w:rFonts w:eastAsia="Verdana"/>
                <w:sz w:val="20"/>
                <w:highlight w:val="white"/>
                <w:lang w:val="en-US"/>
              </w:rPr>
              <w:t xml:space="preserve">By entering the regatta </w:t>
            </w:r>
            <w:r w:rsidR="00695B52" w:rsidRPr="00391297">
              <w:rPr>
                <w:rFonts w:eastAsia="Verdana"/>
                <w:sz w:val="20"/>
                <w:highlight w:val="white"/>
                <w:lang w:val="en-US"/>
              </w:rPr>
              <w:t xml:space="preserve">all </w:t>
            </w:r>
            <w:r w:rsidRPr="00391297">
              <w:rPr>
                <w:rFonts w:eastAsia="Verdana"/>
                <w:sz w:val="20"/>
                <w:highlight w:val="white"/>
                <w:lang w:val="en-US"/>
              </w:rPr>
              <w:t>competitors accept that they may be photographed and/or videotaped participating in the regatta and/or using regatta facilities and they consent to the taking of such images and to the use, reuse, publication and republication of such images in any media, in conjunction with the competitors name or not, without compensation and without the competitors approval of such images or any use thereof.</w:t>
            </w:r>
          </w:p>
          <w:p w:rsidR="00B14518" w:rsidRPr="00391297" w:rsidRDefault="00B14518" w:rsidP="00984B27">
            <w:pPr>
              <w:pStyle w:val="Normln1"/>
              <w:rPr>
                <w:sz w:val="20"/>
                <w:lang w:val="en-US"/>
              </w:rPr>
            </w:pPr>
          </w:p>
        </w:tc>
        <w:tc>
          <w:tcPr>
            <w:tcW w:w="4423" w:type="dxa"/>
          </w:tcPr>
          <w:p w:rsidR="00D30D7B" w:rsidRPr="00391297" w:rsidRDefault="00695B52" w:rsidP="007C7F7B">
            <w:pPr>
              <w:pStyle w:val="Normln1"/>
              <w:rPr>
                <w:sz w:val="20"/>
              </w:rPr>
            </w:pPr>
            <w:r w:rsidRPr="00391297">
              <w:rPr>
                <w:sz w:val="20"/>
              </w:rPr>
              <w:t>Přihlášením k závodu všichni závodníci souhlasí, že mohou být</w:t>
            </w:r>
            <w:r w:rsidR="007C7F7B" w:rsidRPr="00391297">
              <w:rPr>
                <w:sz w:val="20"/>
              </w:rPr>
              <w:t xml:space="preserve"> v průběhu závadu nebo při využívání zázemí závodu</w:t>
            </w:r>
            <w:r w:rsidRPr="00391297">
              <w:rPr>
                <w:sz w:val="20"/>
              </w:rPr>
              <w:t xml:space="preserve"> fotografováni nebo filmováni</w:t>
            </w:r>
            <w:r w:rsidR="007C7F7B" w:rsidRPr="00391297">
              <w:rPr>
                <w:sz w:val="20"/>
              </w:rPr>
              <w:t xml:space="preserve"> a že tyto záznamy mohou být publikovány bez dalšího souhlasu nebo nároku na kompenzaci.</w:t>
            </w:r>
          </w:p>
        </w:tc>
      </w:tr>
      <w:tr w:rsidR="00D30D7B" w:rsidRPr="00391297" w:rsidTr="00984B27">
        <w:tc>
          <w:tcPr>
            <w:tcW w:w="716" w:type="dxa"/>
          </w:tcPr>
          <w:p w:rsidR="00D30D7B" w:rsidRPr="00391297" w:rsidRDefault="00D30D7B" w:rsidP="00984B27">
            <w:pPr>
              <w:pStyle w:val="Normln1"/>
              <w:rPr>
                <w:sz w:val="20"/>
              </w:rPr>
            </w:pPr>
          </w:p>
        </w:tc>
        <w:tc>
          <w:tcPr>
            <w:tcW w:w="4536" w:type="dxa"/>
          </w:tcPr>
          <w:p w:rsidR="00D30D7B" w:rsidRPr="00391297" w:rsidRDefault="00D30D7B" w:rsidP="00984B27">
            <w:pPr>
              <w:pStyle w:val="Normln1"/>
              <w:rPr>
                <w:sz w:val="20"/>
                <w:lang w:val="en-US"/>
              </w:rPr>
            </w:pPr>
          </w:p>
        </w:tc>
        <w:tc>
          <w:tcPr>
            <w:tcW w:w="4423" w:type="dxa"/>
          </w:tcPr>
          <w:p w:rsidR="00D30D7B" w:rsidRPr="00391297" w:rsidRDefault="00D30D7B" w:rsidP="00984B27">
            <w:pPr>
              <w:pStyle w:val="Normln1"/>
              <w:rPr>
                <w:sz w:val="20"/>
              </w:rPr>
            </w:pPr>
          </w:p>
        </w:tc>
      </w:tr>
    </w:tbl>
    <w:p w:rsidR="00DD0100" w:rsidRPr="00391297" w:rsidRDefault="00DD0100">
      <w:pPr>
        <w:pStyle w:val="Normln1"/>
        <w:rPr>
          <w:sz w:val="20"/>
        </w:rPr>
      </w:pPr>
    </w:p>
    <w:p w:rsidR="006963D3" w:rsidRPr="00391297" w:rsidRDefault="006963D3">
      <w:pPr>
        <w:pStyle w:val="Normln1"/>
        <w:rPr>
          <w:sz w:val="20"/>
        </w:rPr>
      </w:pPr>
    </w:p>
    <w:p w:rsidR="006963D3" w:rsidRPr="00391297" w:rsidRDefault="000466CE">
      <w:pPr>
        <w:pStyle w:val="Normln1"/>
        <w:rPr>
          <w:sz w:val="20"/>
        </w:rPr>
      </w:pPr>
      <w:r>
        <w:rPr>
          <w:rFonts w:eastAsia="Verdana"/>
          <w:b/>
          <w:szCs w:val="24"/>
          <w:highlight w:val="white"/>
        </w:rPr>
        <w:t xml:space="preserve">Kontakty / </w:t>
      </w:r>
      <w:proofErr w:type="spellStart"/>
      <w:r w:rsidR="000B3493" w:rsidRPr="00391297">
        <w:rPr>
          <w:rFonts w:eastAsia="Verdana"/>
          <w:b/>
          <w:szCs w:val="24"/>
          <w:highlight w:val="white"/>
        </w:rPr>
        <w:t>Contacts</w:t>
      </w:r>
      <w:proofErr w:type="spellEnd"/>
      <w:r w:rsidR="000B3493" w:rsidRPr="00391297">
        <w:rPr>
          <w:rFonts w:eastAsia="Verdana"/>
          <w:b/>
          <w:szCs w:val="24"/>
          <w:highlight w:val="white"/>
        </w:rPr>
        <w:t>:</w:t>
      </w:r>
    </w:p>
    <w:p w:rsidR="006963D3" w:rsidRPr="00391297" w:rsidRDefault="00DA6794">
      <w:pPr>
        <w:pStyle w:val="Normln1"/>
        <w:rPr>
          <w:sz w:val="20"/>
        </w:rPr>
      </w:pPr>
      <w:proofErr w:type="spellStart"/>
      <w:r>
        <w:rPr>
          <w:rFonts w:eastAsia="Verdana"/>
          <w:szCs w:val="24"/>
          <w:highlight w:val="white"/>
        </w:rPr>
        <w:t>Principal</w:t>
      </w:r>
      <w:proofErr w:type="spellEnd"/>
      <w:r>
        <w:rPr>
          <w:rFonts w:eastAsia="Verdana"/>
          <w:szCs w:val="24"/>
          <w:highlight w:val="white"/>
        </w:rPr>
        <w:t xml:space="preserve"> </w:t>
      </w:r>
      <w:proofErr w:type="spellStart"/>
      <w:r>
        <w:rPr>
          <w:rFonts w:eastAsia="Verdana"/>
          <w:szCs w:val="24"/>
          <w:highlight w:val="white"/>
        </w:rPr>
        <w:t>race</w:t>
      </w:r>
      <w:proofErr w:type="spellEnd"/>
      <w:r>
        <w:rPr>
          <w:rFonts w:eastAsia="Verdana"/>
          <w:szCs w:val="24"/>
          <w:highlight w:val="white"/>
        </w:rPr>
        <w:t xml:space="preserve"> </w:t>
      </w:r>
      <w:proofErr w:type="spellStart"/>
      <w:r>
        <w:rPr>
          <w:rFonts w:eastAsia="Verdana"/>
          <w:szCs w:val="24"/>
          <w:highlight w:val="white"/>
        </w:rPr>
        <w:t>officer</w:t>
      </w:r>
      <w:proofErr w:type="spellEnd"/>
      <w:r w:rsidR="000B3493" w:rsidRPr="00391297">
        <w:rPr>
          <w:rFonts w:eastAsia="Verdana"/>
          <w:szCs w:val="24"/>
          <w:highlight w:val="white"/>
        </w:rPr>
        <w:t xml:space="preserve">: </w:t>
      </w:r>
      <w:proofErr w:type="spellStart"/>
      <w:r w:rsidR="000B3493" w:rsidRPr="00391297">
        <w:rPr>
          <w:rFonts w:eastAsia="Verdana"/>
          <w:szCs w:val="24"/>
          <w:highlight w:val="white"/>
        </w:rPr>
        <w:t>Vaclav</w:t>
      </w:r>
      <w:proofErr w:type="spellEnd"/>
      <w:r w:rsidR="000B3493" w:rsidRPr="00391297">
        <w:rPr>
          <w:rFonts w:eastAsia="Verdana"/>
          <w:szCs w:val="24"/>
          <w:highlight w:val="white"/>
        </w:rPr>
        <w:t xml:space="preserve"> Brabec </w:t>
      </w:r>
      <w:r w:rsidR="00391297" w:rsidRPr="00391297">
        <w:rPr>
          <w:rFonts w:eastAsia="Verdana"/>
          <w:szCs w:val="24"/>
          <w:highlight w:val="white"/>
        </w:rPr>
        <w:t>–</w:t>
      </w:r>
      <w:r w:rsidR="000B3493" w:rsidRPr="00391297">
        <w:rPr>
          <w:rFonts w:eastAsia="Verdana"/>
          <w:szCs w:val="24"/>
          <w:highlight w:val="white"/>
        </w:rPr>
        <w:t xml:space="preserve"> </w:t>
      </w:r>
      <w:hyperlink r:id="rId6" w:history="1">
        <w:r w:rsidR="00391297" w:rsidRPr="00391297">
          <w:rPr>
            <w:rStyle w:val="Hypertextovodkaz"/>
            <w:rFonts w:eastAsia="Verdana"/>
            <w:szCs w:val="24"/>
            <w:highlight w:val="white"/>
          </w:rPr>
          <w:t>vasek@rsfeva.cz</w:t>
        </w:r>
      </w:hyperlink>
      <w:r w:rsidR="000B3493" w:rsidRPr="00391297">
        <w:rPr>
          <w:rFonts w:eastAsia="Verdana"/>
          <w:szCs w:val="24"/>
          <w:highlight w:val="white"/>
        </w:rPr>
        <w:t xml:space="preserve"> </w:t>
      </w:r>
      <w:r w:rsidR="00391297" w:rsidRPr="00391297">
        <w:rPr>
          <w:rFonts w:eastAsia="Verdana"/>
          <w:szCs w:val="24"/>
        </w:rPr>
        <w:t>nebo +420 603 570 367</w:t>
      </w:r>
    </w:p>
    <w:p w:rsidR="006963D3" w:rsidRPr="00391297" w:rsidRDefault="006963D3">
      <w:pPr>
        <w:pStyle w:val="Normln1"/>
        <w:rPr>
          <w:sz w:val="20"/>
        </w:rPr>
      </w:pPr>
    </w:p>
    <w:p w:rsidR="00D30D7B" w:rsidRDefault="00D30D7B" w:rsidP="00D30D7B">
      <w:pPr>
        <w:pStyle w:val="Normln1"/>
        <w:rPr>
          <w:sz w:val="20"/>
        </w:rPr>
      </w:pPr>
    </w:p>
    <w:p w:rsidR="00DA6794" w:rsidRPr="00391297" w:rsidRDefault="00DA6794" w:rsidP="00D30D7B">
      <w:pPr>
        <w:pStyle w:val="Normln1"/>
        <w:rPr>
          <w:sz w:val="20"/>
        </w:rPr>
      </w:pPr>
    </w:p>
    <w:p w:rsidR="00D30D7B" w:rsidRPr="00391297" w:rsidRDefault="00D30D7B" w:rsidP="00D30D7B">
      <w:pPr>
        <w:pStyle w:val="Normln1"/>
        <w:jc w:val="center"/>
        <w:rPr>
          <w:sz w:val="20"/>
        </w:rPr>
      </w:pPr>
      <w:r w:rsidRPr="00391297">
        <w:rPr>
          <w:rFonts w:eastAsia="Verdana"/>
          <w:b/>
          <w:sz w:val="20"/>
        </w:rPr>
        <w:lastRenderedPageBreak/>
        <w:t>APPENDIX A</w:t>
      </w:r>
      <w:r w:rsidR="00275FB1">
        <w:rPr>
          <w:rFonts w:eastAsia="Verdana"/>
          <w:b/>
          <w:sz w:val="20"/>
        </w:rPr>
        <w:t xml:space="preserve"> </w:t>
      </w:r>
      <w:r w:rsidR="00275FB1" w:rsidRPr="00275FB1">
        <w:rPr>
          <w:rFonts w:eastAsia="Verdana"/>
          <w:b/>
          <w:sz w:val="20"/>
        </w:rPr>
        <w:t>/</w:t>
      </w:r>
      <w:r w:rsidR="00275FB1">
        <w:rPr>
          <w:rFonts w:eastAsia="Verdana"/>
          <w:b/>
          <w:sz w:val="20"/>
        </w:rPr>
        <w:t xml:space="preserve"> PŘÍLOHA A</w:t>
      </w:r>
    </w:p>
    <w:p w:rsidR="00D30D7B" w:rsidRPr="00391297" w:rsidRDefault="00275FB1" w:rsidP="00D30D7B">
      <w:pPr>
        <w:pStyle w:val="Normln1"/>
        <w:jc w:val="center"/>
        <w:rPr>
          <w:sz w:val="20"/>
        </w:rPr>
      </w:pPr>
      <w:r>
        <w:rPr>
          <w:rFonts w:eastAsia="Verdana"/>
          <w:b/>
          <w:sz w:val="20"/>
        </w:rPr>
        <w:t xml:space="preserve">ENTRY FEE </w:t>
      </w:r>
      <w:r w:rsidRPr="00275FB1">
        <w:rPr>
          <w:rFonts w:eastAsia="Verdana"/>
          <w:b/>
          <w:sz w:val="20"/>
        </w:rPr>
        <w:t>/</w:t>
      </w:r>
      <w:r>
        <w:rPr>
          <w:rFonts w:eastAsia="Verdana"/>
          <w:b/>
          <w:sz w:val="20"/>
        </w:rPr>
        <w:t xml:space="preserve"> STARTOVNÉ</w:t>
      </w:r>
    </w:p>
    <w:p w:rsidR="00D30D7B" w:rsidRPr="00391297" w:rsidRDefault="00D30D7B" w:rsidP="00D30D7B">
      <w:pPr>
        <w:pStyle w:val="Normln1"/>
        <w:rPr>
          <w:sz w:val="20"/>
        </w:rPr>
      </w:pPr>
    </w:p>
    <w:p w:rsidR="00D30D7B" w:rsidRPr="00391297" w:rsidRDefault="00D30D7B" w:rsidP="00D30D7B">
      <w:pPr>
        <w:pStyle w:val="Normln1"/>
        <w:rPr>
          <w:sz w:val="20"/>
        </w:rPr>
      </w:pPr>
    </w:p>
    <w:tbl>
      <w:tblPr>
        <w:tblStyle w:val="a"/>
        <w:tblW w:w="665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53"/>
        <w:gridCol w:w="4306"/>
      </w:tblGrid>
      <w:tr w:rsidR="00391297" w:rsidRPr="00391297" w:rsidTr="00391297">
        <w:trPr>
          <w:jc w:val="center"/>
        </w:trPr>
        <w:tc>
          <w:tcPr>
            <w:tcW w:w="2353" w:type="dxa"/>
            <w:tcMar>
              <w:top w:w="100" w:type="dxa"/>
              <w:left w:w="100" w:type="dxa"/>
              <w:bottom w:w="100" w:type="dxa"/>
              <w:right w:w="100" w:type="dxa"/>
            </w:tcMar>
          </w:tcPr>
          <w:p w:rsidR="00391297" w:rsidRPr="00391297" w:rsidRDefault="00391297" w:rsidP="00984B27">
            <w:pPr>
              <w:pStyle w:val="Normln1"/>
              <w:widowControl w:val="0"/>
              <w:spacing w:line="240" w:lineRule="auto"/>
              <w:rPr>
                <w:sz w:val="20"/>
              </w:rPr>
            </w:pPr>
            <w:r w:rsidRPr="00391297">
              <w:rPr>
                <w:rFonts w:eastAsia="Verdana"/>
                <w:szCs w:val="24"/>
                <w:highlight w:val="white"/>
              </w:rPr>
              <w:t>Class</w:t>
            </w:r>
          </w:p>
        </w:tc>
        <w:tc>
          <w:tcPr>
            <w:tcW w:w="4306" w:type="dxa"/>
            <w:tcMar>
              <w:top w:w="100" w:type="dxa"/>
              <w:left w:w="100" w:type="dxa"/>
              <w:bottom w:w="100" w:type="dxa"/>
              <w:right w:w="100" w:type="dxa"/>
            </w:tcMar>
          </w:tcPr>
          <w:p w:rsidR="00391297" w:rsidRPr="00391297" w:rsidRDefault="00391297" w:rsidP="00984B27">
            <w:pPr>
              <w:pStyle w:val="Normln1"/>
              <w:widowControl w:val="0"/>
              <w:spacing w:line="240" w:lineRule="auto"/>
              <w:rPr>
                <w:sz w:val="20"/>
              </w:rPr>
            </w:pPr>
            <w:proofErr w:type="spellStart"/>
            <w:r w:rsidRPr="00391297">
              <w:rPr>
                <w:rFonts w:eastAsia="Verdana"/>
                <w:szCs w:val="24"/>
                <w:highlight w:val="white"/>
              </w:rPr>
              <w:t>Entry</w:t>
            </w:r>
            <w:proofErr w:type="spellEnd"/>
            <w:r w:rsidRPr="00391297">
              <w:rPr>
                <w:rFonts w:eastAsia="Verdana"/>
                <w:szCs w:val="24"/>
                <w:highlight w:val="white"/>
              </w:rPr>
              <w:t xml:space="preserve"> </w:t>
            </w:r>
            <w:proofErr w:type="spellStart"/>
            <w:r w:rsidRPr="00391297">
              <w:rPr>
                <w:rFonts w:eastAsia="Verdana"/>
                <w:szCs w:val="24"/>
                <w:highlight w:val="white"/>
              </w:rPr>
              <w:t>fee</w:t>
            </w:r>
            <w:proofErr w:type="spellEnd"/>
          </w:p>
        </w:tc>
      </w:tr>
      <w:tr w:rsidR="00391297" w:rsidRPr="00391297" w:rsidTr="00391297">
        <w:trPr>
          <w:jc w:val="center"/>
        </w:trPr>
        <w:tc>
          <w:tcPr>
            <w:tcW w:w="2353" w:type="dxa"/>
            <w:tcMar>
              <w:top w:w="100" w:type="dxa"/>
              <w:left w:w="100" w:type="dxa"/>
              <w:bottom w:w="100" w:type="dxa"/>
              <w:right w:w="100" w:type="dxa"/>
            </w:tcMar>
          </w:tcPr>
          <w:p w:rsidR="00391297" w:rsidRPr="00391297" w:rsidRDefault="00391297" w:rsidP="00984B27">
            <w:pPr>
              <w:pStyle w:val="Normln1"/>
              <w:widowControl w:val="0"/>
              <w:spacing w:line="240" w:lineRule="auto"/>
              <w:rPr>
                <w:rFonts w:eastAsia="Verdana"/>
                <w:i/>
                <w:szCs w:val="24"/>
                <w:highlight w:val="white"/>
              </w:rPr>
            </w:pPr>
            <w:r w:rsidRPr="00391297">
              <w:rPr>
                <w:rFonts w:eastAsia="Verdana"/>
                <w:i/>
                <w:szCs w:val="24"/>
                <w:highlight w:val="white"/>
              </w:rPr>
              <w:t>Třída</w:t>
            </w:r>
          </w:p>
        </w:tc>
        <w:tc>
          <w:tcPr>
            <w:tcW w:w="4306" w:type="dxa"/>
            <w:tcMar>
              <w:top w:w="100" w:type="dxa"/>
              <w:left w:w="100" w:type="dxa"/>
              <w:bottom w:w="100" w:type="dxa"/>
              <w:right w:w="100" w:type="dxa"/>
            </w:tcMar>
          </w:tcPr>
          <w:p w:rsidR="00391297" w:rsidRPr="00391297" w:rsidRDefault="00391297" w:rsidP="00984B27">
            <w:pPr>
              <w:pStyle w:val="Normln1"/>
              <w:widowControl w:val="0"/>
              <w:spacing w:line="240" w:lineRule="auto"/>
              <w:rPr>
                <w:rFonts w:eastAsia="Verdana"/>
                <w:i/>
                <w:szCs w:val="24"/>
                <w:highlight w:val="white"/>
              </w:rPr>
            </w:pPr>
            <w:r w:rsidRPr="00391297">
              <w:rPr>
                <w:rFonts w:eastAsia="Verdana"/>
                <w:i/>
                <w:szCs w:val="24"/>
                <w:highlight w:val="white"/>
              </w:rPr>
              <w:t>Startovné</w:t>
            </w:r>
          </w:p>
        </w:tc>
      </w:tr>
      <w:tr w:rsidR="00391297" w:rsidRPr="00391297" w:rsidTr="00391297">
        <w:trPr>
          <w:jc w:val="center"/>
        </w:trPr>
        <w:tc>
          <w:tcPr>
            <w:tcW w:w="2353" w:type="dxa"/>
            <w:tcMar>
              <w:top w:w="100" w:type="dxa"/>
              <w:left w:w="100" w:type="dxa"/>
              <w:bottom w:w="100" w:type="dxa"/>
              <w:right w:w="100" w:type="dxa"/>
            </w:tcMar>
          </w:tcPr>
          <w:p w:rsidR="00391297" w:rsidRPr="00391297" w:rsidRDefault="00391297" w:rsidP="00984B27">
            <w:pPr>
              <w:pStyle w:val="Normln1"/>
              <w:widowControl w:val="0"/>
              <w:spacing w:line="240" w:lineRule="auto"/>
              <w:rPr>
                <w:sz w:val="20"/>
              </w:rPr>
            </w:pPr>
            <w:r w:rsidRPr="00391297">
              <w:rPr>
                <w:rFonts w:eastAsia="Verdana"/>
                <w:szCs w:val="24"/>
                <w:highlight w:val="white"/>
              </w:rPr>
              <w:t>RS700</w:t>
            </w:r>
          </w:p>
        </w:tc>
        <w:tc>
          <w:tcPr>
            <w:tcW w:w="4306" w:type="dxa"/>
            <w:tcMar>
              <w:top w:w="100" w:type="dxa"/>
              <w:left w:w="100" w:type="dxa"/>
              <w:bottom w:w="100" w:type="dxa"/>
              <w:right w:w="100" w:type="dxa"/>
            </w:tcMar>
          </w:tcPr>
          <w:p w:rsidR="00391297" w:rsidRPr="00391297" w:rsidRDefault="00DA6794" w:rsidP="00A11C06">
            <w:pPr>
              <w:pStyle w:val="Normln1"/>
              <w:widowControl w:val="0"/>
              <w:spacing w:line="240" w:lineRule="auto"/>
              <w:rPr>
                <w:sz w:val="20"/>
              </w:rPr>
            </w:pPr>
            <w:r>
              <w:rPr>
                <w:sz w:val="20"/>
              </w:rPr>
              <w:t xml:space="preserve">1000 Kč / loď – 1000 CZK per </w:t>
            </w:r>
            <w:proofErr w:type="spellStart"/>
            <w:r>
              <w:rPr>
                <w:sz w:val="20"/>
              </w:rPr>
              <w:t>boat</w:t>
            </w:r>
            <w:proofErr w:type="spellEnd"/>
          </w:p>
        </w:tc>
      </w:tr>
      <w:tr w:rsidR="00391297" w:rsidRPr="00391297" w:rsidTr="00391297">
        <w:trPr>
          <w:jc w:val="center"/>
        </w:trPr>
        <w:tc>
          <w:tcPr>
            <w:tcW w:w="2353" w:type="dxa"/>
            <w:tcMar>
              <w:top w:w="100" w:type="dxa"/>
              <w:left w:w="100" w:type="dxa"/>
              <w:bottom w:w="100" w:type="dxa"/>
              <w:right w:w="100" w:type="dxa"/>
            </w:tcMar>
          </w:tcPr>
          <w:p w:rsidR="00391297" w:rsidRPr="00391297" w:rsidRDefault="00391297" w:rsidP="00984B27">
            <w:pPr>
              <w:pStyle w:val="Normln1"/>
              <w:widowControl w:val="0"/>
              <w:spacing w:line="240" w:lineRule="auto"/>
              <w:rPr>
                <w:sz w:val="20"/>
              </w:rPr>
            </w:pPr>
            <w:r w:rsidRPr="00391297">
              <w:rPr>
                <w:rFonts w:eastAsia="Verdana"/>
                <w:szCs w:val="24"/>
              </w:rPr>
              <w:t>29er</w:t>
            </w:r>
          </w:p>
        </w:tc>
        <w:tc>
          <w:tcPr>
            <w:tcW w:w="4306" w:type="dxa"/>
            <w:tcMar>
              <w:top w:w="100" w:type="dxa"/>
              <w:left w:w="100" w:type="dxa"/>
              <w:bottom w:w="100" w:type="dxa"/>
              <w:right w:w="100" w:type="dxa"/>
            </w:tcMar>
          </w:tcPr>
          <w:p w:rsidR="00391297" w:rsidRPr="00391297" w:rsidRDefault="00DA6794" w:rsidP="00DA6794">
            <w:pPr>
              <w:pStyle w:val="Normln1"/>
              <w:widowControl w:val="0"/>
              <w:spacing w:line="240" w:lineRule="auto"/>
              <w:rPr>
                <w:sz w:val="20"/>
              </w:rPr>
            </w:pPr>
            <w:r>
              <w:rPr>
                <w:sz w:val="20"/>
              </w:rPr>
              <w:t xml:space="preserve">1500 Kč / loď – 1500 CZK per </w:t>
            </w:r>
            <w:proofErr w:type="spellStart"/>
            <w:r>
              <w:rPr>
                <w:sz w:val="20"/>
              </w:rPr>
              <w:t>boat</w:t>
            </w:r>
            <w:proofErr w:type="spellEnd"/>
          </w:p>
        </w:tc>
      </w:tr>
      <w:tr w:rsidR="00391297" w:rsidRPr="00391297" w:rsidTr="00391297">
        <w:trPr>
          <w:jc w:val="center"/>
        </w:trPr>
        <w:tc>
          <w:tcPr>
            <w:tcW w:w="2353" w:type="dxa"/>
            <w:tcMar>
              <w:top w:w="100" w:type="dxa"/>
              <w:left w:w="100" w:type="dxa"/>
              <w:bottom w:w="100" w:type="dxa"/>
              <w:right w:w="100" w:type="dxa"/>
            </w:tcMar>
          </w:tcPr>
          <w:p w:rsidR="00391297" w:rsidRPr="00391297" w:rsidRDefault="00391297" w:rsidP="00984B27">
            <w:pPr>
              <w:pStyle w:val="Normln1"/>
              <w:widowControl w:val="0"/>
              <w:spacing w:line="240" w:lineRule="auto"/>
              <w:rPr>
                <w:sz w:val="20"/>
              </w:rPr>
            </w:pPr>
            <w:r w:rsidRPr="00391297">
              <w:rPr>
                <w:rFonts w:eastAsia="Verdana"/>
                <w:szCs w:val="24"/>
                <w:highlight w:val="white"/>
              </w:rPr>
              <w:t>RS500</w:t>
            </w:r>
          </w:p>
        </w:tc>
        <w:tc>
          <w:tcPr>
            <w:tcW w:w="4306" w:type="dxa"/>
            <w:tcMar>
              <w:top w:w="100" w:type="dxa"/>
              <w:left w:w="100" w:type="dxa"/>
              <w:bottom w:w="100" w:type="dxa"/>
              <w:right w:w="100" w:type="dxa"/>
            </w:tcMar>
          </w:tcPr>
          <w:p w:rsidR="00391297" w:rsidRPr="00391297" w:rsidRDefault="00DA6794" w:rsidP="00A11C06">
            <w:pPr>
              <w:pStyle w:val="Normln1"/>
              <w:widowControl w:val="0"/>
              <w:spacing w:line="240" w:lineRule="auto"/>
              <w:rPr>
                <w:sz w:val="20"/>
              </w:rPr>
            </w:pPr>
            <w:r>
              <w:rPr>
                <w:sz w:val="20"/>
              </w:rPr>
              <w:t xml:space="preserve">1500 Kč / loď – 1500 CZK per </w:t>
            </w:r>
            <w:proofErr w:type="spellStart"/>
            <w:r>
              <w:rPr>
                <w:sz w:val="20"/>
              </w:rPr>
              <w:t>boat</w:t>
            </w:r>
            <w:proofErr w:type="spellEnd"/>
          </w:p>
        </w:tc>
      </w:tr>
      <w:tr w:rsidR="00391297" w:rsidRPr="00391297" w:rsidTr="00391297">
        <w:trPr>
          <w:jc w:val="center"/>
        </w:trPr>
        <w:tc>
          <w:tcPr>
            <w:tcW w:w="2353" w:type="dxa"/>
            <w:tcMar>
              <w:top w:w="100" w:type="dxa"/>
              <w:left w:w="100" w:type="dxa"/>
              <w:bottom w:w="100" w:type="dxa"/>
              <w:right w:w="100" w:type="dxa"/>
            </w:tcMar>
          </w:tcPr>
          <w:p w:rsidR="00391297" w:rsidRPr="00391297" w:rsidRDefault="00391297" w:rsidP="00984B27">
            <w:pPr>
              <w:pStyle w:val="Normln1"/>
              <w:widowControl w:val="0"/>
              <w:spacing w:line="240" w:lineRule="auto"/>
              <w:rPr>
                <w:sz w:val="20"/>
              </w:rPr>
            </w:pPr>
            <w:r w:rsidRPr="00391297">
              <w:rPr>
                <w:rFonts w:eastAsia="Verdana"/>
                <w:szCs w:val="24"/>
                <w:highlight w:val="white"/>
              </w:rPr>
              <w:t>RS Aero</w:t>
            </w:r>
          </w:p>
        </w:tc>
        <w:tc>
          <w:tcPr>
            <w:tcW w:w="4306" w:type="dxa"/>
            <w:tcMar>
              <w:top w:w="100" w:type="dxa"/>
              <w:left w:w="100" w:type="dxa"/>
              <w:bottom w:w="100" w:type="dxa"/>
              <w:right w:w="100" w:type="dxa"/>
            </w:tcMar>
          </w:tcPr>
          <w:p w:rsidR="00391297" w:rsidRPr="00391297" w:rsidRDefault="00DA6794" w:rsidP="00984B27">
            <w:pPr>
              <w:pStyle w:val="Normln1"/>
              <w:widowControl w:val="0"/>
              <w:spacing w:line="240" w:lineRule="auto"/>
              <w:rPr>
                <w:sz w:val="20"/>
              </w:rPr>
            </w:pPr>
            <w:r>
              <w:rPr>
                <w:sz w:val="20"/>
              </w:rPr>
              <w:t xml:space="preserve">1000 Kč / loď – 1000 CZK per </w:t>
            </w:r>
            <w:proofErr w:type="spellStart"/>
            <w:r>
              <w:rPr>
                <w:sz w:val="20"/>
              </w:rPr>
              <w:t>boat</w:t>
            </w:r>
            <w:proofErr w:type="spellEnd"/>
          </w:p>
        </w:tc>
      </w:tr>
    </w:tbl>
    <w:p w:rsidR="009B3CF3" w:rsidRPr="00391297" w:rsidRDefault="009B3CF3">
      <w:pPr>
        <w:rPr>
          <w:sz w:val="20"/>
        </w:rPr>
      </w:pPr>
    </w:p>
    <w:p w:rsidR="00F03F1D" w:rsidRPr="00391297" w:rsidRDefault="00F03F1D">
      <w:pPr>
        <w:pStyle w:val="Normln1"/>
        <w:jc w:val="center"/>
        <w:rPr>
          <w:rFonts w:eastAsia="Verdana"/>
          <w:b/>
          <w:sz w:val="20"/>
        </w:rPr>
      </w:pPr>
    </w:p>
    <w:p w:rsidR="00391297" w:rsidRPr="00391297" w:rsidRDefault="00391297">
      <w:pPr>
        <w:pStyle w:val="Normln1"/>
        <w:jc w:val="center"/>
        <w:rPr>
          <w:rFonts w:eastAsia="Verdana"/>
          <w:b/>
          <w:sz w:val="20"/>
        </w:rPr>
      </w:pPr>
    </w:p>
    <w:p w:rsidR="006963D3" w:rsidRPr="00391297" w:rsidRDefault="000B3493">
      <w:pPr>
        <w:pStyle w:val="Normln1"/>
        <w:jc w:val="center"/>
        <w:rPr>
          <w:sz w:val="20"/>
        </w:rPr>
      </w:pPr>
      <w:r w:rsidRPr="00391297">
        <w:rPr>
          <w:rFonts w:eastAsia="Verdana"/>
          <w:b/>
          <w:sz w:val="20"/>
        </w:rPr>
        <w:t xml:space="preserve">APPENDIX </w:t>
      </w:r>
      <w:r w:rsidR="00D30D7B" w:rsidRPr="00391297">
        <w:rPr>
          <w:rFonts w:eastAsia="Verdana"/>
          <w:b/>
          <w:sz w:val="20"/>
        </w:rPr>
        <w:t>B</w:t>
      </w:r>
      <w:r w:rsidR="00275FB1">
        <w:rPr>
          <w:rFonts w:eastAsia="Verdana"/>
          <w:b/>
          <w:sz w:val="20"/>
        </w:rPr>
        <w:t xml:space="preserve"> </w:t>
      </w:r>
      <w:r w:rsidR="00275FB1" w:rsidRPr="00275FB1">
        <w:rPr>
          <w:rFonts w:eastAsia="Verdana"/>
          <w:b/>
          <w:sz w:val="20"/>
        </w:rPr>
        <w:t>/</w:t>
      </w:r>
      <w:r w:rsidR="00275FB1">
        <w:rPr>
          <w:rFonts w:eastAsia="Verdana"/>
          <w:b/>
          <w:sz w:val="20"/>
        </w:rPr>
        <w:t xml:space="preserve"> PŘÍLOHA B</w:t>
      </w:r>
    </w:p>
    <w:p w:rsidR="006963D3" w:rsidRPr="00391297" w:rsidRDefault="000B3493">
      <w:pPr>
        <w:pStyle w:val="Normln1"/>
        <w:jc w:val="center"/>
        <w:rPr>
          <w:sz w:val="20"/>
        </w:rPr>
      </w:pPr>
      <w:r w:rsidRPr="00391297">
        <w:rPr>
          <w:rFonts w:eastAsia="Verdana"/>
          <w:b/>
          <w:sz w:val="20"/>
        </w:rPr>
        <w:t>REGATTA SCHEDULE</w:t>
      </w:r>
      <w:r w:rsidR="00275FB1">
        <w:rPr>
          <w:rFonts w:eastAsia="Verdana"/>
          <w:b/>
          <w:sz w:val="20"/>
        </w:rPr>
        <w:t xml:space="preserve"> </w:t>
      </w:r>
      <w:r w:rsidR="00275FB1" w:rsidRPr="00275FB1">
        <w:rPr>
          <w:rFonts w:eastAsia="Verdana"/>
          <w:b/>
          <w:sz w:val="20"/>
        </w:rPr>
        <w:t>/</w:t>
      </w:r>
      <w:r w:rsidR="00275FB1">
        <w:rPr>
          <w:rFonts w:eastAsia="Verdana"/>
          <w:b/>
          <w:sz w:val="20"/>
        </w:rPr>
        <w:t xml:space="preserve"> PROGRAM ZÁVODU</w:t>
      </w:r>
    </w:p>
    <w:p w:rsidR="006963D3" w:rsidRPr="00391297" w:rsidRDefault="006963D3">
      <w:pPr>
        <w:pStyle w:val="Normln1"/>
        <w:rPr>
          <w:sz w:val="20"/>
        </w:rPr>
      </w:pPr>
    </w:p>
    <w:tbl>
      <w:tblPr>
        <w:tblStyle w:val="Mkatabulky"/>
        <w:tblW w:w="0" w:type="auto"/>
        <w:tblLook w:val="04A0" w:firstRow="1" w:lastRow="0" w:firstColumn="1" w:lastColumn="0" w:noHBand="0" w:noVBand="1"/>
      </w:tblPr>
      <w:tblGrid>
        <w:gridCol w:w="2235"/>
        <w:gridCol w:w="3827"/>
        <w:gridCol w:w="3572"/>
      </w:tblGrid>
      <w:tr w:rsidR="007C7F7B" w:rsidRPr="00391297" w:rsidTr="00984B27">
        <w:tc>
          <w:tcPr>
            <w:tcW w:w="9634" w:type="dxa"/>
            <w:gridSpan w:val="3"/>
          </w:tcPr>
          <w:p w:rsidR="007C7F7B" w:rsidRPr="00391297" w:rsidRDefault="00391297">
            <w:pPr>
              <w:pStyle w:val="Normln1"/>
              <w:rPr>
                <w:rFonts w:eastAsia="Verdana"/>
                <w:b/>
                <w:i/>
                <w:szCs w:val="24"/>
                <w:vertAlign w:val="superscript"/>
              </w:rPr>
            </w:pPr>
            <w:proofErr w:type="spellStart"/>
            <w:r>
              <w:rPr>
                <w:rFonts w:eastAsia="Verdana"/>
                <w:b/>
                <w:i/>
                <w:szCs w:val="24"/>
              </w:rPr>
              <w:t>Saturday</w:t>
            </w:r>
            <w:proofErr w:type="spellEnd"/>
            <w:r w:rsidR="007C7F7B" w:rsidRPr="00391297">
              <w:rPr>
                <w:rFonts w:eastAsia="Verdana"/>
                <w:b/>
                <w:i/>
                <w:szCs w:val="24"/>
              </w:rPr>
              <w:t xml:space="preserve">, </w:t>
            </w:r>
            <w:proofErr w:type="spellStart"/>
            <w:r w:rsidR="007C7F7B" w:rsidRPr="00391297">
              <w:rPr>
                <w:rFonts w:eastAsia="Verdana"/>
                <w:b/>
                <w:i/>
                <w:szCs w:val="24"/>
              </w:rPr>
              <w:t>A</w:t>
            </w:r>
            <w:r>
              <w:rPr>
                <w:rFonts w:eastAsia="Verdana"/>
                <w:b/>
                <w:i/>
                <w:szCs w:val="24"/>
              </w:rPr>
              <w:t>pril</w:t>
            </w:r>
            <w:proofErr w:type="spellEnd"/>
            <w:r w:rsidR="007C7F7B" w:rsidRPr="00391297">
              <w:rPr>
                <w:rFonts w:eastAsia="Verdana"/>
                <w:b/>
                <w:i/>
                <w:szCs w:val="24"/>
              </w:rPr>
              <w:t xml:space="preserve"> </w:t>
            </w:r>
            <w:r>
              <w:rPr>
                <w:rFonts w:eastAsia="Verdana"/>
                <w:b/>
                <w:i/>
                <w:szCs w:val="24"/>
              </w:rPr>
              <w:t>29</w:t>
            </w:r>
            <w:r w:rsidR="007C7F7B" w:rsidRPr="00391297">
              <w:rPr>
                <w:rFonts w:eastAsia="Verdana"/>
                <w:b/>
                <w:i/>
                <w:szCs w:val="24"/>
                <w:vertAlign w:val="superscript"/>
              </w:rPr>
              <w:t xml:space="preserve">th </w:t>
            </w:r>
          </w:p>
          <w:p w:rsidR="007C7F7B" w:rsidRPr="00391297" w:rsidRDefault="00391297">
            <w:pPr>
              <w:pStyle w:val="Normln1"/>
              <w:rPr>
                <w:b/>
                <w:i/>
                <w:szCs w:val="24"/>
              </w:rPr>
            </w:pPr>
            <w:r>
              <w:rPr>
                <w:rFonts w:eastAsia="Verdana"/>
                <w:b/>
                <w:i/>
                <w:szCs w:val="24"/>
              </w:rPr>
              <w:t>Sobota, 29. dubna</w:t>
            </w:r>
          </w:p>
        </w:tc>
      </w:tr>
      <w:tr w:rsidR="007C7F7B" w:rsidRPr="00391297" w:rsidTr="007C7F7B">
        <w:tc>
          <w:tcPr>
            <w:tcW w:w="2235" w:type="dxa"/>
          </w:tcPr>
          <w:p w:rsidR="007C7F7B" w:rsidRPr="00391297" w:rsidRDefault="007C7F7B" w:rsidP="00391297">
            <w:pPr>
              <w:pStyle w:val="Normln1"/>
              <w:rPr>
                <w:rFonts w:eastAsia="Verdana"/>
                <w:i/>
                <w:szCs w:val="24"/>
              </w:rPr>
            </w:pPr>
            <w:r w:rsidRPr="00391297">
              <w:rPr>
                <w:rFonts w:eastAsia="Verdana"/>
                <w:szCs w:val="24"/>
              </w:rPr>
              <w:t xml:space="preserve">08:00 – </w:t>
            </w:r>
            <w:r w:rsidR="00391297">
              <w:rPr>
                <w:rFonts w:eastAsia="Verdana"/>
                <w:szCs w:val="24"/>
              </w:rPr>
              <w:t>09:30</w:t>
            </w:r>
          </w:p>
        </w:tc>
        <w:tc>
          <w:tcPr>
            <w:tcW w:w="3827" w:type="dxa"/>
          </w:tcPr>
          <w:p w:rsidR="007C7F7B" w:rsidRPr="00391297" w:rsidRDefault="007C7F7B">
            <w:pPr>
              <w:pStyle w:val="Normln1"/>
              <w:rPr>
                <w:rFonts w:eastAsia="Verdana"/>
                <w:i/>
                <w:szCs w:val="24"/>
              </w:rPr>
            </w:pPr>
            <w:proofErr w:type="spellStart"/>
            <w:r w:rsidRPr="00391297">
              <w:rPr>
                <w:rFonts w:eastAsia="Verdana"/>
                <w:szCs w:val="24"/>
              </w:rPr>
              <w:t>Registration</w:t>
            </w:r>
            <w:proofErr w:type="spellEnd"/>
          </w:p>
        </w:tc>
        <w:tc>
          <w:tcPr>
            <w:tcW w:w="3572" w:type="dxa"/>
          </w:tcPr>
          <w:p w:rsidR="007C7F7B" w:rsidRPr="00391297" w:rsidRDefault="00EA6A16" w:rsidP="00EA6A16">
            <w:pPr>
              <w:pStyle w:val="Normln1"/>
              <w:rPr>
                <w:rFonts w:eastAsia="Verdana"/>
                <w:szCs w:val="24"/>
              </w:rPr>
            </w:pPr>
            <w:r w:rsidRPr="00391297">
              <w:rPr>
                <w:rFonts w:eastAsia="Verdana"/>
                <w:szCs w:val="24"/>
              </w:rPr>
              <w:t>Registrace</w:t>
            </w:r>
          </w:p>
        </w:tc>
      </w:tr>
      <w:tr w:rsidR="000569BB" w:rsidRPr="00391297" w:rsidTr="007C7F7B">
        <w:tc>
          <w:tcPr>
            <w:tcW w:w="2235" w:type="dxa"/>
          </w:tcPr>
          <w:p w:rsidR="000569BB" w:rsidRPr="00391297" w:rsidRDefault="000569BB" w:rsidP="00391297">
            <w:pPr>
              <w:pStyle w:val="Normln1"/>
              <w:rPr>
                <w:rFonts w:eastAsia="Verdana"/>
                <w:szCs w:val="24"/>
              </w:rPr>
            </w:pPr>
            <w:r>
              <w:rPr>
                <w:rFonts w:eastAsia="Verdana"/>
                <w:szCs w:val="24"/>
              </w:rPr>
              <w:t>08:30</w:t>
            </w:r>
          </w:p>
        </w:tc>
        <w:tc>
          <w:tcPr>
            <w:tcW w:w="3827" w:type="dxa"/>
          </w:tcPr>
          <w:p w:rsidR="000569BB" w:rsidRPr="00391297" w:rsidRDefault="000569BB">
            <w:pPr>
              <w:pStyle w:val="Normln1"/>
              <w:rPr>
                <w:rFonts w:eastAsia="Verdana"/>
                <w:szCs w:val="24"/>
              </w:rPr>
            </w:pPr>
            <w:proofErr w:type="spellStart"/>
            <w:r>
              <w:rPr>
                <w:rFonts w:eastAsia="Verdana"/>
                <w:szCs w:val="24"/>
              </w:rPr>
              <w:t>Breakfast</w:t>
            </w:r>
            <w:proofErr w:type="spellEnd"/>
          </w:p>
        </w:tc>
        <w:tc>
          <w:tcPr>
            <w:tcW w:w="3572" w:type="dxa"/>
          </w:tcPr>
          <w:p w:rsidR="000569BB" w:rsidRPr="00391297" w:rsidRDefault="000569BB" w:rsidP="00EA6A16">
            <w:pPr>
              <w:pStyle w:val="Normln1"/>
              <w:rPr>
                <w:rFonts w:eastAsia="Verdana"/>
                <w:szCs w:val="24"/>
              </w:rPr>
            </w:pPr>
            <w:r>
              <w:rPr>
                <w:rFonts w:eastAsia="Verdana"/>
                <w:szCs w:val="24"/>
              </w:rPr>
              <w:t>Snídaně</w:t>
            </w:r>
          </w:p>
        </w:tc>
      </w:tr>
      <w:tr w:rsidR="007C7F7B" w:rsidRPr="00391297" w:rsidTr="007C7F7B">
        <w:tc>
          <w:tcPr>
            <w:tcW w:w="2235" w:type="dxa"/>
          </w:tcPr>
          <w:p w:rsidR="007C7F7B" w:rsidRPr="00391297" w:rsidRDefault="00391297">
            <w:pPr>
              <w:pStyle w:val="Normln1"/>
              <w:rPr>
                <w:rFonts w:eastAsia="Verdana"/>
                <w:i/>
                <w:szCs w:val="24"/>
              </w:rPr>
            </w:pPr>
            <w:r>
              <w:rPr>
                <w:rFonts w:eastAsia="Verdana"/>
                <w:szCs w:val="24"/>
              </w:rPr>
              <w:t>10:00</w:t>
            </w:r>
          </w:p>
        </w:tc>
        <w:tc>
          <w:tcPr>
            <w:tcW w:w="3827" w:type="dxa"/>
          </w:tcPr>
          <w:p w:rsidR="007C7F7B" w:rsidRPr="00391297" w:rsidRDefault="00391297">
            <w:pPr>
              <w:pStyle w:val="Normln1"/>
              <w:rPr>
                <w:rFonts w:eastAsia="Verdana"/>
                <w:i/>
                <w:szCs w:val="24"/>
              </w:rPr>
            </w:pPr>
            <w:proofErr w:type="spellStart"/>
            <w:r>
              <w:rPr>
                <w:rFonts w:eastAsia="Verdana"/>
                <w:szCs w:val="24"/>
              </w:rPr>
              <w:t>Opening</w:t>
            </w:r>
            <w:proofErr w:type="spellEnd"/>
            <w:r>
              <w:rPr>
                <w:rFonts w:eastAsia="Verdana"/>
                <w:szCs w:val="24"/>
              </w:rPr>
              <w:t xml:space="preserve"> </w:t>
            </w:r>
            <w:proofErr w:type="spellStart"/>
            <w:r>
              <w:rPr>
                <w:rFonts w:eastAsia="Verdana"/>
                <w:szCs w:val="24"/>
              </w:rPr>
              <w:t>ceremony</w:t>
            </w:r>
            <w:proofErr w:type="spellEnd"/>
          </w:p>
        </w:tc>
        <w:tc>
          <w:tcPr>
            <w:tcW w:w="3572" w:type="dxa"/>
          </w:tcPr>
          <w:p w:rsidR="007C7F7B" w:rsidRPr="00391297" w:rsidRDefault="00391297">
            <w:pPr>
              <w:pStyle w:val="Normln1"/>
              <w:rPr>
                <w:rFonts w:eastAsia="Verdana"/>
                <w:szCs w:val="24"/>
              </w:rPr>
            </w:pPr>
            <w:r>
              <w:rPr>
                <w:rFonts w:eastAsia="Verdana"/>
                <w:szCs w:val="24"/>
              </w:rPr>
              <w:t>Zahájení závodu</w:t>
            </w:r>
          </w:p>
        </w:tc>
      </w:tr>
      <w:tr w:rsidR="007C7F7B" w:rsidRPr="00391297" w:rsidTr="00275FB1">
        <w:trPr>
          <w:trHeight w:val="253"/>
        </w:trPr>
        <w:tc>
          <w:tcPr>
            <w:tcW w:w="2235" w:type="dxa"/>
          </w:tcPr>
          <w:p w:rsidR="007C7F7B" w:rsidRPr="00391297" w:rsidRDefault="007C7F7B" w:rsidP="00391297">
            <w:pPr>
              <w:pStyle w:val="Normln1"/>
              <w:rPr>
                <w:rFonts w:eastAsia="Verdana"/>
                <w:i/>
                <w:szCs w:val="24"/>
              </w:rPr>
            </w:pPr>
            <w:r w:rsidRPr="00391297">
              <w:rPr>
                <w:rFonts w:eastAsia="Verdana"/>
                <w:szCs w:val="24"/>
              </w:rPr>
              <w:t>1</w:t>
            </w:r>
            <w:r w:rsidR="00391297">
              <w:rPr>
                <w:rFonts w:eastAsia="Verdana"/>
                <w:szCs w:val="24"/>
              </w:rPr>
              <w:t>0:55</w:t>
            </w:r>
          </w:p>
        </w:tc>
        <w:tc>
          <w:tcPr>
            <w:tcW w:w="3827" w:type="dxa"/>
          </w:tcPr>
          <w:p w:rsidR="007C7F7B" w:rsidRPr="00275FB1" w:rsidRDefault="00391297">
            <w:pPr>
              <w:pStyle w:val="Normln1"/>
              <w:rPr>
                <w:rFonts w:eastAsia="Verdana"/>
                <w:szCs w:val="24"/>
              </w:rPr>
            </w:pPr>
            <w:proofErr w:type="spellStart"/>
            <w:r>
              <w:rPr>
                <w:rFonts w:eastAsia="Verdana"/>
                <w:szCs w:val="24"/>
              </w:rPr>
              <w:t>Warning</w:t>
            </w:r>
            <w:proofErr w:type="spellEnd"/>
            <w:r>
              <w:rPr>
                <w:rFonts w:eastAsia="Verdana"/>
                <w:szCs w:val="24"/>
              </w:rPr>
              <w:t xml:space="preserve"> </w:t>
            </w:r>
            <w:proofErr w:type="spellStart"/>
            <w:r>
              <w:rPr>
                <w:rFonts w:eastAsia="Verdana"/>
                <w:szCs w:val="24"/>
              </w:rPr>
              <w:t>signal</w:t>
            </w:r>
            <w:proofErr w:type="spellEnd"/>
          </w:p>
        </w:tc>
        <w:tc>
          <w:tcPr>
            <w:tcW w:w="3572" w:type="dxa"/>
          </w:tcPr>
          <w:p w:rsidR="007C7F7B" w:rsidRPr="00391297" w:rsidRDefault="00391297">
            <w:pPr>
              <w:pStyle w:val="Normln1"/>
              <w:rPr>
                <w:rFonts w:eastAsia="Verdana"/>
                <w:szCs w:val="24"/>
              </w:rPr>
            </w:pPr>
            <w:r>
              <w:rPr>
                <w:rFonts w:eastAsia="Verdana"/>
                <w:szCs w:val="24"/>
              </w:rPr>
              <w:t>Vyzývací znamení</w:t>
            </w:r>
          </w:p>
        </w:tc>
      </w:tr>
      <w:tr w:rsidR="007C7F7B" w:rsidRPr="00391297" w:rsidTr="00984B27">
        <w:tc>
          <w:tcPr>
            <w:tcW w:w="9634" w:type="dxa"/>
            <w:gridSpan w:val="3"/>
          </w:tcPr>
          <w:p w:rsidR="007C7F7B" w:rsidRPr="00391297" w:rsidRDefault="00275FB1" w:rsidP="00984B27">
            <w:pPr>
              <w:pStyle w:val="Normln1"/>
              <w:rPr>
                <w:rFonts w:eastAsia="Verdana"/>
                <w:b/>
                <w:i/>
                <w:szCs w:val="24"/>
                <w:vertAlign w:val="superscript"/>
              </w:rPr>
            </w:pPr>
            <w:proofErr w:type="spellStart"/>
            <w:r>
              <w:rPr>
                <w:rFonts w:eastAsia="Verdana"/>
                <w:b/>
                <w:i/>
                <w:szCs w:val="24"/>
              </w:rPr>
              <w:t>Sunday</w:t>
            </w:r>
            <w:proofErr w:type="spellEnd"/>
            <w:r w:rsidR="007C7F7B" w:rsidRPr="00391297">
              <w:rPr>
                <w:rFonts w:eastAsia="Verdana"/>
                <w:b/>
                <w:i/>
                <w:szCs w:val="24"/>
              </w:rPr>
              <w:t xml:space="preserve">, </w:t>
            </w:r>
            <w:proofErr w:type="spellStart"/>
            <w:r>
              <w:rPr>
                <w:rFonts w:eastAsia="Verdana"/>
                <w:b/>
                <w:i/>
                <w:szCs w:val="24"/>
              </w:rPr>
              <w:t>April</w:t>
            </w:r>
            <w:proofErr w:type="spellEnd"/>
            <w:r w:rsidR="007C7F7B" w:rsidRPr="00391297">
              <w:rPr>
                <w:rFonts w:eastAsia="Verdana"/>
                <w:b/>
                <w:i/>
                <w:szCs w:val="24"/>
              </w:rPr>
              <w:t xml:space="preserve"> </w:t>
            </w:r>
            <w:r>
              <w:rPr>
                <w:rFonts w:eastAsia="Verdana"/>
                <w:b/>
                <w:i/>
                <w:szCs w:val="24"/>
              </w:rPr>
              <w:t>30</w:t>
            </w:r>
            <w:r w:rsidR="007C7F7B" w:rsidRPr="00391297">
              <w:rPr>
                <w:rFonts w:eastAsia="Verdana"/>
                <w:b/>
                <w:i/>
                <w:szCs w:val="24"/>
                <w:vertAlign w:val="superscript"/>
              </w:rPr>
              <w:t>th</w:t>
            </w:r>
          </w:p>
          <w:p w:rsidR="00EA6A16" w:rsidRPr="00391297" w:rsidRDefault="00275FB1" w:rsidP="00EA6A16">
            <w:pPr>
              <w:pStyle w:val="Normln1"/>
              <w:rPr>
                <w:b/>
                <w:sz w:val="20"/>
              </w:rPr>
            </w:pPr>
            <w:r>
              <w:rPr>
                <w:rFonts w:eastAsia="Verdana"/>
                <w:b/>
                <w:i/>
                <w:szCs w:val="24"/>
              </w:rPr>
              <w:t>Neděle, 30. dubna</w:t>
            </w:r>
          </w:p>
        </w:tc>
      </w:tr>
      <w:tr w:rsidR="007C7F7B" w:rsidRPr="00391297" w:rsidTr="00984B27">
        <w:tc>
          <w:tcPr>
            <w:tcW w:w="2235" w:type="dxa"/>
          </w:tcPr>
          <w:p w:rsidR="007C7F7B" w:rsidRPr="00391297" w:rsidRDefault="00275FB1" w:rsidP="00984B27">
            <w:pPr>
              <w:pStyle w:val="Normln1"/>
              <w:rPr>
                <w:rFonts w:eastAsia="Verdana"/>
                <w:i/>
                <w:szCs w:val="24"/>
              </w:rPr>
            </w:pPr>
            <w:r>
              <w:rPr>
                <w:rFonts w:eastAsia="Verdana"/>
                <w:szCs w:val="24"/>
              </w:rPr>
              <w:t>08:30</w:t>
            </w:r>
          </w:p>
        </w:tc>
        <w:tc>
          <w:tcPr>
            <w:tcW w:w="3827" w:type="dxa"/>
          </w:tcPr>
          <w:p w:rsidR="007C7F7B" w:rsidRPr="00391297" w:rsidRDefault="007C7F7B" w:rsidP="00984B27">
            <w:pPr>
              <w:pStyle w:val="Normln1"/>
              <w:rPr>
                <w:rFonts w:eastAsia="Verdana"/>
                <w:i/>
                <w:szCs w:val="24"/>
              </w:rPr>
            </w:pPr>
            <w:proofErr w:type="spellStart"/>
            <w:r w:rsidRPr="00391297">
              <w:rPr>
                <w:rFonts w:eastAsia="Verdana"/>
                <w:szCs w:val="24"/>
              </w:rPr>
              <w:t>Competitors</w:t>
            </w:r>
            <w:proofErr w:type="spellEnd"/>
            <w:r w:rsidRPr="00391297">
              <w:rPr>
                <w:rFonts w:eastAsia="Verdana"/>
                <w:szCs w:val="24"/>
              </w:rPr>
              <w:t xml:space="preserve"> briefing</w:t>
            </w:r>
          </w:p>
        </w:tc>
        <w:tc>
          <w:tcPr>
            <w:tcW w:w="3572" w:type="dxa"/>
          </w:tcPr>
          <w:p w:rsidR="007C7F7B" w:rsidRPr="00391297" w:rsidRDefault="00EA6A16" w:rsidP="00984B27">
            <w:pPr>
              <w:pStyle w:val="Normln1"/>
              <w:rPr>
                <w:rFonts w:eastAsia="Verdana"/>
                <w:szCs w:val="24"/>
              </w:rPr>
            </w:pPr>
            <w:r w:rsidRPr="00391297">
              <w:rPr>
                <w:rFonts w:eastAsia="Verdana"/>
                <w:szCs w:val="24"/>
              </w:rPr>
              <w:t>Setkání závodníků</w:t>
            </w:r>
          </w:p>
        </w:tc>
      </w:tr>
      <w:tr w:rsidR="000569BB" w:rsidRPr="00391297" w:rsidTr="00984B27">
        <w:tc>
          <w:tcPr>
            <w:tcW w:w="2235" w:type="dxa"/>
          </w:tcPr>
          <w:p w:rsidR="000569BB" w:rsidRPr="00391297" w:rsidRDefault="000569BB" w:rsidP="000569BB">
            <w:pPr>
              <w:pStyle w:val="Normln1"/>
              <w:rPr>
                <w:rFonts w:eastAsia="Verdana"/>
                <w:szCs w:val="24"/>
              </w:rPr>
            </w:pPr>
            <w:r>
              <w:rPr>
                <w:rFonts w:eastAsia="Verdana"/>
                <w:szCs w:val="24"/>
              </w:rPr>
              <w:t>08:30</w:t>
            </w:r>
          </w:p>
        </w:tc>
        <w:tc>
          <w:tcPr>
            <w:tcW w:w="3827" w:type="dxa"/>
          </w:tcPr>
          <w:p w:rsidR="000569BB" w:rsidRPr="00391297" w:rsidRDefault="000569BB" w:rsidP="000569BB">
            <w:pPr>
              <w:pStyle w:val="Normln1"/>
              <w:rPr>
                <w:rFonts w:eastAsia="Verdana"/>
                <w:szCs w:val="24"/>
              </w:rPr>
            </w:pPr>
            <w:proofErr w:type="spellStart"/>
            <w:r>
              <w:rPr>
                <w:rFonts w:eastAsia="Verdana"/>
                <w:szCs w:val="24"/>
              </w:rPr>
              <w:t>Breakfast</w:t>
            </w:r>
            <w:proofErr w:type="spellEnd"/>
          </w:p>
        </w:tc>
        <w:tc>
          <w:tcPr>
            <w:tcW w:w="3572" w:type="dxa"/>
          </w:tcPr>
          <w:p w:rsidR="000569BB" w:rsidRPr="00391297" w:rsidRDefault="000569BB" w:rsidP="000569BB">
            <w:pPr>
              <w:pStyle w:val="Normln1"/>
              <w:rPr>
                <w:rFonts w:eastAsia="Verdana"/>
                <w:szCs w:val="24"/>
              </w:rPr>
            </w:pPr>
            <w:r>
              <w:rPr>
                <w:rFonts w:eastAsia="Verdana"/>
                <w:szCs w:val="24"/>
              </w:rPr>
              <w:t>Snídaně</w:t>
            </w:r>
          </w:p>
        </w:tc>
      </w:tr>
      <w:tr w:rsidR="007C7F7B" w:rsidRPr="00391297" w:rsidTr="00984B27">
        <w:tc>
          <w:tcPr>
            <w:tcW w:w="2235" w:type="dxa"/>
          </w:tcPr>
          <w:p w:rsidR="007C7F7B" w:rsidRPr="00391297" w:rsidRDefault="00275FB1" w:rsidP="00275FB1">
            <w:pPr>
              <w:pStyle w:val="Normln1"/>
              <w:rPr>
                <w:rFonts w:eastAsia="Verdana"/>
                <w:i/>
                <w:szCs w:val="24"/>
              </w:rPr>
            </w:pPr>
            <w:r>
              <w:rPr>
                <w:rFonts w:eastAsia="Verdana"/>
                <w:szCs w:val="24"/>
              </w:rPr>
              <w:t>09:55</w:t>
            </w:r>
          </w:p>
        </w:tc>
        <w:tc>
          <w:tcPr>
            <w:tcW w:w="3827" w:type="dxa"/>
          </w:tcPr>
          <w:p w:rsidR="007C7F7B" w:rsidRPr="002976EC" w:rsidRDefault="007C7F7B" w:rsidP="00984B27">
            <w:pPr>
              <w:pStyle w:val="Normln1"/>
              <w:rPr>
                <w:rFonts w:eastAsia="Verdana"/>
                <w:szCs w:val="24"/>
              </w:rPr>
            </w:pPr>
            <w:proofErr w:type="spellStart"/>
            <w:r w:rsidRPr="00391297">
              <w:rPr>
                <w:rFonts w:eastAsia="Verdana"/>
                <w:szCs w:val="24"/>
              </w:rPr>
              <w:t>Warning</w:t>
            </w:r>
            <w:proofErr w:type="spellEnd"/>
            <w:r w:rsidRPr="00391297">
              <w:rPr>
                <w:rFonts w:eastAsia="Verdana"/>
                <w:szCs w:val="24"/>
              </w:rPr>
              <w:t xml:space="preserve"> </w:t>
            </w:r>
            <w:proofErr w:type="spellStart"/>
            <w:r w:rsidRPr="00391297">
              <w:rPr>
                <w:rFonts w:eastAsia="Verdana"/>
                <w:szCs w:val="24"/>
              </w:rPr>
              <w:t>signal</w:t>
            </w:r>
            <w:proofErr w:type="spellEnd"/>
          </w:p>
        </w:tc>
        <w:tc>
          <w:tcPr>
            <w:tcW w:w="3572" w:type="dxa"/>
          </w:tcPr>
          <w:p w:rsidR="007C7F7B" w:rsidRPr="00391297" w:rsidRDefault="00EA6A16" w:rsidP="00984B27">
            <w:pPr>
              <w:pStyle w:val="Normln1"/>
              <w:rPr>
                <w:rFonts w:eastAsia="Verdana"/>
                <w:szCs w:val="24"/>
              </w:rPr>
            </w:pPr>
            <w:r w:rsidRPr="00391297">
              <w:rPr>
                <w:rFonts w:eastAsia="Verdana"/>
                <w:szCs w:val="24"/>
              </w:rPr>
              <w:t>Vyzývací znamení</w:t>
            </w:r>
          </w:p>
        </w:tc>
      </w:tr>
      <w:tr w:rsidR="007C7F7B" w:rsidRPr="00391297" w:rsidTr="00984B27">
        <w:tc>
          <w:tcPr>
            <w:tcW w:w="9634" w:type="dxa"/>
            <w:gridSpan w:val="3"/>
          </w:tcPr>
          <w:p w:rsidR="007C7F7B" w:rsidRPr="00391297" w:rsidRDefault="00275FB1" w:rsidP="007C7F7B">
            <w:pPr>
              <w:pStyle w:val="Normln1"/>
              <w:rPr>
                <w:rFonts w:eastAsia="Verdana"/>
                <w:b/>
                <w:i/>
                <w:szCs w:val="24"/>
                <w:vertAlign w:val="superscript"/>
              </w:rPr>
            </w:pPr>
            <w:proofErr w:type="spellStart"/>
            <w:r>
              <w:rPr>
                <w:rFonts w:eastAsia="Verdana"/>
                <w:b/>
                <w:i/>
                <w:szCs w:val="24"/>
              </w:rPr>
              <w:t>Monday</w:t>
            </w:r>
            <w:proofErr w:type="spellEnd"/>
            <w:r w:rsidR="007C7F7B" w:rsidRPr="00391297">
              <w:rPr>
                <w:rFonts w:eastAsia="Verdana"/>
                <w:b/>
                <w:i/>
                <w:szCs w:val="24"/>
              </w:rPr>
              <w:t xml:space="preserve">, </w:t>
            </w:r>
            <w:r>
              <w:rPr>
                <w:rFonts w:eastAsia="Verdana"/>
                <w:b/>
                <w:i/>
                <w:szCs w:val="24"/>
              </w:rPr>
              <w:t>May</w:t>
            </w:r>
            <w:r w:rsidR="007C7F7B" w:rsidRPr="00391297">
              <w:rPr>
                <w:rFonts w:eastAsia="Verdana"/>
                <w:b/>
                <w:i/>
                <w:szCs w:val="24"/>
              </w:rPr>
              <w:t xml:space="preserve"> 1</w:t>
            </w:r>
            <w:r>
              <w:rPr>
                <w:rFonts w:eastAsia="Verdana"/>
                <w:b/>
                <w:i/>
                <w:szCs w:val="24"/>
                <w:vertAlign w:val="superscript"/>
              </w:rPr>
              <w:t>st</w:t>
            </w:r>
          </w:p>
          <w:p w:rsidR="00EA6A16" w:rsidRPr="00391297" w:rsidRDefault="00275FB1" w:rsidP="00EA6A16">
            <w:pPr>
              <w:pStyle w:val="Normln1"/>
              <w:rPr>
                <w:rFonts w:eastAsia="Verdana"/>
                <w:b/>
                <w:i/>
                <w:szCs w:val="24"/>
              </w:rPr>
            </w:pPr>
            <w:r>
              <w:rPr>
                <w:rFonts w:eastAsia="Verdana"/>
                <w:b/>
                <w:i/>
                <w:szCs w:val="24"/>
              </w:rPr>
              <w:t>Pondělí, 1. května</w:t>
            </w:r>
          </w:p>
        </w:tc>
      </w:tr>
      <w:tr w:rsidR="002976EC" w:rsidRPr="00391297" w:rsidTr="00984B27">
        <w:tc>
          <w:tcPr>
            <w:tcW w:w="2235" w:type="dxa"/>
          </w:tcPr>
          <w:p w:rsidR="002976EC" w:rsidRPr="00391297" w:rsidRDefault="002976EC" w:rsidP="004B2BA7">
            <w:pPr>
              <w:pStyle w:val="Normln1"/>
              <w:rPr>
                <w:rFonts w:eastAsia="Verdana"/>
                <w:i/>
                <w:szCs w:val="24"/>
              </w:rPr>
            </w:pPr>
            <w:r>
              <w:rPr>
                <w:rFonts w:eastAsia="Verdana"/>
                <w:szCs w:val="24"/>
              </w:rPr>
              <w:t>08:30</w:t>
            </w:r>
          </w:p>
        </w:tc>
        <w:tc>
          <w:tcPr>
            <w:tcW w:w="3827" w:type="dxa"/>
          </w:tcPr>
          <w:p w:rsidR="002976EC" w:rsidRPr="00391297" w:rsidRDefault="002976EC" w:rsidP="007C7F7B">
            <w:pPr>
              <w:pStyle w:val="Normln1"/>
              <w:rPr>
                <w:rFonts w:eastAsia="Verdana"/>
                <w:i/>
                <w:szCs w:val="24"/>
              </w:rPr>
            </w:pPr>
            <w:proofErr w:type="spellStart"/>
            <w:r w:rsidRPr="00391297">
              <w:rPr>
                <w:rFonts w:eastAsia="Verdana"/>
                <w:szCs w:val="24"/>
              </w:rPr>
              <w:t>Competitors</w:t>
            </w:r>
            <w:proofErr w:type="spellEnd"/>
            <w:r w:rsidRPr="00391297">
              <w:rPr>
                <w:rFonts w:eastAsia="Verdana"/>
                <w:szCs w:val="24"/>
              </w:rPr>
              <w:t xml:space="preserve"> briefing</w:t>
            </w:r>
          </w:p>
        </w:tc>
        <w:tc>
          <w:tcPr>
            <w:tcW w:w="3572" w:type="dxa"/>
          </w:tcPr>
          <w:p w:rsidR="002976EC" w:rsidRPr="00391297" w:rsidRDefault="002976EC" w:rsidP="00984B27">
            <w:pPr>
              <w:pStyle w:val="Normln1"/>
              <w:rPr>
                <w:rFonts w:eastAsia="Verdana"/>
                <w:szCs w:val="24"/>
              </w:rPr>
            </w:pPr>
            <w:r w:rsidRPr="00391297">
              <w:rPr>
                <w:rFonts w:eastAsia="Verdana"/>
                <w:szCs w:val="24"/>
              </w:rPr>
              <w:t>Setkání závodníků</w:t>
            </w:r>
          </w:p>
        </w:tc>
      </w:tr>
      <w:tr w:rsidR="000569BB" w:rsidRPr="00391297" w:rsidTr="00984B27">
        <w:tc>
          <w:tcPr>
            <w:tcW w:w="2235" w:type="dxa"/>
          </w:tcPr>
          <w:p w:rsidR="000569BB" w:rsidRPr="00391297" w:rsidRDefault="000569BB" w:rsidP="000569BB">
            <w:pPr>
              <w:pStyle w:val="Normln1"/>
              <w:rPr>
                <w:rFonts w:eastAsia="Verdana"/>
                <w:szCs w:val="24"/>
              </w:rPr>
            </w:pPr>
            <w:bookmarkStart w:id="0" w:name="_GoBack" w:colFirst="0" w:colLast="-1"/>
            <w:r>
              <w:rPr>
                <w:rFonts w:eastAsia="Verdana"/>
                <w:szCs w:val="24"/>
              </w:rPr>
              <w:t>08:30</w:t>
            </w:r>
          </w:p>
        </w:tc>
        <w:tc>
          <w:tcPr>
            <w:tcW w:w="3827" w:type="dxa"/>
          </w:tcPr>
          <w:p w:rsidR="000569BB" w:rsidRPr="00391297" w:rsidRDefault="000569BB" w:rsidP="000569BB">
            <w:pPr>
              <w:pStyle w:val="Normln1"/>
              <w:rPr>
                <w:rFonts w:eastAsia="Verdana"/>
                <w:szCs w:val="24"/>
              </w:rPr>
            </w:pPr>
            <w:proofErr w:type="spellStart"/>
            <w:r>
              <w:rPr>
                <w:rFonts w:eastAsia="Verdana"/>
                <w:szCs w:val="24"/>
              </w:rPr>
              <w:t>Breakfast</w:t>
            </w:r>
            <w:proofErr w:type="spellEnd"/>
          </w:p>
        </w:tc>
        <w:tc>
          <w:tcPr>
            <w:tcW w:w="3572" w:type="dxa"/>
          </w:tcPr>
          <w:p w:rsidR="000569BB" w:rsidRPr="00391297" w:rsidRDefault="000569BB" w:rsidP="000569BB">
            <w:pPr>
              <w:pStyle w:val="Normln1"/>
              <w:rPr>
                <w:rFonts w:eastAsia="Verdana"/>
                <w:szCs w:val="24"/>
              </w:rPr>
            </w:pPr>
            <w:r>
              <w:rPr>
                <w:rFonts w:eastAsia="Verdana"/>
                <w:szCs w:val="24"/>
              </w:rPr>
              <w:t>Snídaně</w:t>
            </w:r>
          </w:p>
        </w:tc>
      </w:tr>
      <w:bookmarkEnd w:id="0"/>
      <w:tr w:rsidR="002976EC" w:rsidRPr="00391297" w:rsidTr="00984B27">
        <w:tc>
          <w:tcPr>
            <w:tcW w:w="2235" w:type="dxa"/>
          </w:tcPr>
          <w:p w:rsidR="002976EC" w:rsidRPr="00391297" w:rsidRDefault="002976EC" w:rsidP="004B2BA7">
            <w:pPr>
              <w:pStyle w:val="Normln1"/>
              <w:rPr>
                <w:rFonts w:eastAsia="Verdana"/>
                <w:i/>
                <w:szCs w:val="24"/>
              </w:rPr>
            </w:pPr>
            <w:r>
              <w:rPr>
                <w:rFonts w:eastAsia="Verdana"/>
                <w:szCs w:val="24"/>
              </w:rPr>
              <w:t>09:55</w:t>
            </w:r>
          </w:p>
        </w:tc>
        <w:tc>
          <w:tcPr>
            <w:tcW w:w="3827" w:type="dxa"/>
          </w:tcPr>
          <w:p w:rsidR="002976EC" w:rsidRPr="00275FB1" w:rsidRDefault="002976EC" w:rsidP="00984B27">
            <w:pPr>
              <w:pStyle w:val="Normln1"/>
              <w:rPr>
                <w:rFonts w:eastAsia="Verdana"/>
                <w:szCs w:val="24"/>
              </w:rPr>
            </w:pPr>
            <w:proofErr w:type="spellStart"/>
            <w:r>
              <w:rPr>
                <w:rFonts w:eastAsia="Verdana"/>
                <w:szCs w:val="24"/>
              </w:rPr>
              <w:t>Warning</w:t>
            </w:r>
            <w:proofErr w:type="spellEnd"/>
            <w:r>
              <w:rPr>
                <w:rFonts w:eastAsia="Verdana"/>
                <w:szCs w:val="24"/>
              </w:rPr>
              <w:t xml:space="preserve"> </w:t>
            </w:r>
            <w:proofErr w:type="spellStart"/>
            <w:r>
              <w:rPr>
                <w:rFonts w:eastAsia="Verdana"/>
                <w:szCs w:val="24"/>
              </w:rPr>
              <w:t>signal</w:t>
            </w:r>
            <w:proofErr w:type="spellEnd"/>
          </w:p>
        </w:tc>
        <w:tc>
          <w:tcPr>
            <w:tcW w:w="3572" w:type="dxa"/>
          </w:tcPr>
          <w:p w:rsidR="002976EC" w:rsidRPr="00391297" w:rsidRDefault="002976EC" w:rsidP="00984B27">
            <w:pPr>
              <w:pStyle w:val="Normln1"/>
              <w:rPr>
                <w:rFonts w:eastAsia="Verdana"/>
                <w:szCs w:val="24"/>
              </w:rPr>
            </w:pPr>
            <w:r w:rsidRPr="00391297">
              <w:rPr>
                <w:rFonts w:eastAsia="Verdana"/>
                <w:szCs w:val="24"/>
              </w:rPr>
              <w:t>Vyzývací znamení</w:t>
            </w:r>
          </w:p>
        </w:tc>
      </w:tr>
      <w:tr w:rsidR="00EA6A16" w:rsidRPr="00391297" w:rsidTr="00984B27">
        <w:tc>
          <w:tcPr>
            <w:tcW w:w="2235" w:type="dxa"/>
          </w:tcPr>
          <w:p w:rsidR="00EA6A16" w:rsidRPr="00391297" w:rsidRDefault="00EA6A16" w:rsidP="00984B27">
            <w:pPr>
              <w:pStyle w:val="Normln1"/>
              <w:rPr>
                <w:rFonts w:eastAsia="Verdana"/>
                <w:i/>
                <w:szCs w:val="24"/>
              </w:rPr>
            </w:pPr>
            <w:r w:rsidRPr="00391297">
              <w:rPr>
                <w:rFonts w:eastAsia="Verdana"/>
                <w:szCs w:val="24"/>
              </w:rPr>
              <w:t>16:00</w:t>
            </w:r>
            <w:r w:rsidRPr="00391297">
              <w:rPr>
                <w:rFonts w:eastAsia="Verdana"/>
                <w:szCs w:val="24"/>
              </w:rPr>
              <w:tab/>
            </w:r>
          </w:p>
        </w:tc>
        <w:tc>
          <w:tcPr>
            <w:tcW w:w="3827" w:type="dxa"/>
          </w:tcPr>
          <w:p w:rsidR="00EA6A16" w:rsidRPr="00391297" w:rsidRDefault="00EA6A16" w:rsidP="00984B27">
            <w:pPr>
              <w:pStyle w:val="Normln1"/>
              <w:rPr>
                <w:rFonts w:eastAsia="Verdana"/>
                <w:i/>
                <w:szCs w:val="24"/>
              </w:rPr>
            </w:pPr>
            <w:proofErr w:type="spellStart"/>
            <w:r w:rsidRPr="00391297">
              <w:rPr>
                <w:rFonts w:eastAsia="Verdana"/>
                <w:szCs w:val="24"/>
              </w:rPr>
              <w:t>Closing</w:t>
            </w:r>
            <w:proofErr w:type="spellEnd"/>
            <w:r w:rsidRPr="00391297">
              <w:rPr>
                <w:rFonts w:eastAsia="Verdana"/>
                <w:szCs w:val="24"/>
              </w:rPr>
              <w:t xml:space="preserve"> </w:t>
            </w:r>
            <w:proofErr w:type="spellStart"/>
            <w:r w:rsidRPr="00391297">
              <w:rPr>
                <w:rFonts w:eastAsia="Verdana"/>
                <w:szCs w:val="24"/>
              </w:rPr>
              <w:t>ceremony</w:t>
            </w:r>
            <w:proofErr w:type="spellEnd"/>
          </w:p>
        </w:tc>
        <w:tc>
          <w:tcPr>
            <w:tcW w:w="3572" w:type="dxa"/>
          </w:tcPr>
          <w:p w:rsidR="00EA6A16" w:rsidRPr="00391297" w:rsidRDefault="00EA6A16" w:rsidP="00984B27">
            <w:pPr>
              <w:pStyle w:val="Normln1"/>
              <w:rPr>
                <w:rFonts w:eastAsia="Verdana"/>
                <w:i/>
                <w:szCs w:val="24"/>
              </w:rPr>
            </w:pPr>
            <w:r w:rsidRPr="00391297">
              <w:rPr>
                <w:rFonts w:eastAsia="Verdana"/>
                <w:i/>
                <w:szCs w:val="24"/>
              </w:rPr>
              <w:t>Ukončení závodu</w:t>
            </w:r>
          </w:p>
        </w:tc>
      </w:tr>
    </w:tbl>
    <w:p w:rsidR="007C7F7B" w:rsidRPr="00391297" w:rsidRDefault="007C7F7B">
      <w:pPr>
        <w:pStyle w:val="Normln1"/>
        <w:rPr>
          <w:rFonts w:eastAsia="Verdana"/>
          <w:i/>
          <w:szCs w:val="24"/>
        </w:rPr>
      </w:pPr>
    </w:p>
    <w:p w:rsidR="009B3CF3" w:rsidRPr="00391297" w:rsidRDefault="009B3CF3">
      <w:pPr>
        <w:pStyle w:val="Normln1"/>
        <w:rPr>
          <w:sz w:val="20"/>
        </w:rPr>
      </w:pPr>
    </w:p>
    <w:p w:rsidR="006963D3" w:rsidRPr="00391297" w:rsidRDefault="006963D3" w:rsidP="009A3856">
      <w:pPr>
        <w:rPr>
          <w:rFonts w:eastAsia="Verdana"/>
          <w:b/>
          <w:sz w:val="20"/>
        </w:rPr>
      </w:pPr>
    </w:p>
    <w:sectPr w:rsidR="006963D3" w:rsidRPr="00391297" w:rsidSect="006963D3">
      <w:pgSz w:w="11909" w:h="16834"/>
      <w:pgMar w:top="1440" w:right="1140" w:bottom="1440" w:left="1275"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7C1A9D"/>
    <w:multiLevelType w:val="multilevel"/>
    <w:tmpl w:val="5A6072B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29AF6441"/>
    <w:multiLevelType w:val="multilevel"/>
    <w:tmpl w:val="D7E4BD6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54795D74"/>
    <w:multiLevelType w:val="multilevel"/>
    <w:tmpl w:val="F6AE25C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3D3"/>
    <w:rsid w:val="0002179C"/>
    <w:rsid w:val="000466CE"/>
    <w:rsid w:val="000569BB"/>
    <w:rsid w:val="000965B2"/>
    <w:rsid w:val="000B3493"/>
    <w:rsid w:val="001A284B"/>
    <w:rsid w:val="00275FB1"/>
    <w:rsid w:val="002976EC"/>
    <w:rsid w:val="002D052B"/>
    <w:rsid w:val="003774FF"/>
    <w:rsid w:val="00391297"/>
    <w:rsid w:val="0043136B"/>
    <w:rsid w:val="004D12D0"/>
    <w:rsid w:val="005E4E98"/>
    <w:rsid w:val="006038D4"/>
    <w:rsid w:val="00613A9E"/>
    <w:rsid w:val="006356BE"/>
    <w:rsid w:val="00695B52"/>
    <w:rsid w:val="006963D3"/>
    <w:rsid w:val="006B421B"/>
    <w:rsid w:val="007C7F7B"/>
    <w:rsid w:val="008A6D8A"/>
    <w:rsid w:val="008B42D3"/>
    <w:rsid w:val="009314CC"/>
    <w:rsid w:val="00951654"/>
    <w:rsid w:val="00984B27"/>
    <w:rsid w:val="009A3856"/>
    <w:rsid w:val="009B3CF3"/>
    <w:rsid w:val="00A01F21"/>
    <w:rsid w:val="00A11C06"/>
    <w:rsid w:val="00B14518"/>
    <w:rsid w:val="00CD579D"/>
    <w:rsid w:val="00D30D7B"/>
    <w:rsid w:val="00D703E8"/>
    <w:rsid w:val="00DA6794"/>
    <w:rsid w:val="00DC7BED"/>
    <w:rsid w:val="00DD0100"/>
    <w:rsid w:val="00E74425"/>
    <w:rsid w:val="00EA6A16"/>
    <w:rsid w:val="00EF4DB6"/>
    <w:rsid w:val="00F03F1D"/>
    <w:rsid w:val="00F616A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75B90E7-C2F0-46A8-BE72-25CD13762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cs-CZ" w:eastAsia="cs-CZ"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DC7BED"/>
  </w:style>
  <w:style w:type="paragraph" w:styleId="Nadpis1">
    <w:name w:val="heading 1"/>
    <w:basedOn w:val="Normln1"/>
    <w:next w:val="Normln1"/>
    <w:rsid w:val="006963D3"/>
    <w:pPr>
      <w:keepNext/>
      <w:keepLines/>
      <w:spacing w:before="400" w:after="120"/>
      <w:contextualSpacing/>
      <w:outlineLvl w:val="0"/>
    </w:pPr>
    <w:rPr>
      <w:sz w:val="40"/>
      <w:szCs w:val="40"/>
    </w:rPr>
  </w:style>
  <w:style w:type="paragraph" w:styleId="Nadpis2">
    <w:name w:val="heading 2"/>
    <w:basedOn w:val="Normln1"/>
    <w:next w:val="Normln1"/>
    <w:rsid w:val="006963D3"/>
    <w:pPr>
      <w:keepNext/>
      <w:keepLines/>
      <w:spacing w:before="360" w:after="120"/>
      <w:contextualSpacing/>
      <w:outlineLvl w:val="1"/>
    </w:pPr>
    <w:rPr>
      <w:sz w:val="32"/>
      <w:szCs w:val="32"/>
    </w:rPr>
  </w:style>
  <w:style w:type="paragraph" w:styleId="Nadpis3">
    <w:name w:val="heading 3"/>
    <w:basedOn w:val="Normln1"/>
    <w:next w:val="Normln1"/>
    <w:rsid w:val="006963D3"/>
    <w:pPr>
      <w:keepNext/>
      <w:keepLines/>
      <w:spacing w:before="320" w:after="80"/>
      <w:contextualSpacing/>
      <w:outlineLvl w:val="2"/>
    </w:pPr>
    <w:rPr>
      <w:color w:val="434343"/>
      <w:sz w:val="28"/>
      <w:szCs w:val="28"/>
    </w:rPr>
  </w:style>
  <w:style w:type="paragraph" w:styleId="Nadpis4">
    <w:name w:val="heading 4"/>
    <w:basedOn w:val="Normln1"/>
    <w:next w:val="Normln1"/>
    <w:rsid w:val="006963D3"/>
    <w:pPr>
      <w:keepNext/>
      <w:keepLines/>
      <w:spacing w:before="280" w:after="80"/>
      <w:contextualSpacing/>
      <w:outlineLvl w:val="3"/>
    </w:pPr>
    <w:rPr>
      <w:color w:val="666666"/>
      <w:sz w:val="24"/>
      <w:szCs w:val="24"/>
    </w:rPr>
  </w:style>
  <w:style w:type="paragraph" w:styleId="Nadpis5">
    <w:name w:val="heading 5"/>
    <w:basedOn w:val="Normln1"/>
    <w:next w:val="Normln1"/>
    <w:rsid w:val="006963D3"/>
    <w:pPr>
      <w:keepNext/>
      <w:keepLines/>
      <w:spacing w:before="240" w:after="80"/>
      <w:contextualSpacing/>
      <w:outlineLvl w:val="4"/>
    </w:pPr>
    <w:rPr>
      <w:color w:val="666666"/>
    </w:rPr>
  </w:style>
  <w:style w:type="paragraph" w:styleId="Nadpis6">
    <w:name w:val="heading 6"/>
    <w:basedOn w:val="Normln1"/>
    <w:next w:val="Normln1"/>
    <w:rsid w:val="006963D3"/>
    <w:pPr>
      <w:keepNext/>
      <w:keepLines/>
      <w:spacing w:before="240" w:after="80"/>
      <w:contextualSpacing/>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ln1">
    <w:name w:val="Normální1"/>
    <w:rsid w:val="006963D3"/>
  </w:style>
  <w:style w:type="table" w:customStyle="1" w:styleId="TableNormal">
    <w:name w:val="Table Normal"/>
    <w:rsid w:val="006963D3"/>
    <w:tblPr>
      <w:tblCellMar>
        <w:top w:w="0" w:type="dxa"/>
        <w:left w:w="0" w:type="dxa"/>
        <w:bottom w:w="0" w:type="dxa"/>
        <w:right w:w="0" w:type="dxa"/>
      </w:tblCellMar>
    </w:tblPr>
  </w:style>
  <w:style w:type="paragraph" w:styleId="Nzev">
    <w:name w:val="Title"/>
    <w:basedOn w:val="Normln1"/>
    <w:next w:val="Normln1"/>
    <w:rsid w:val="006963D3"/>
    <w:pPr>
      <w:keepNext/>
      <w:keepLines/>
      <w:spacing w:after="60"/>
      <w:contextualSpacing/>
    </w:pPr>
    <w:rPr>
      <w:sz w:val="52"/>
      <w:szCs w:val="52"/>
    </w:rPr>
  </w:style>
  <w:style w:type="paragraph" w:styleId="Podtitul">
    <w:name w:val="Subtitle"/>
    <w:basedOn w:val="Normln1"/>
    <w:next w:val="Normln1"/>
    <w:rsid w:val="006963D3"/>
    <w:pPr>
      <w:keepNext/>
      <w:keepLines/>
      <w:spacing w:after="320"/>
      <w:contextualSpacing/>
    </w:pPr>
    <w:rPr>
      <w:color w:val="666666"/>
      <w:sz w:val="30"/>
      <w:szCs w:val="30"/>
    </w:rPr>
  </w:style>
  <w:style w:type="table" w:customStyle="1" w:styleId="a">
    <w:basedOn w:val="TableNormal"/>
    <w:rsid w:val="006963D3"/>
    <w:tblPr>
      <w:tblStyleRowBandSize w:val="1"/>
      <w:tblStyleColBandSize w:val="1"/>
    </w:tblPr>
  </w:style>
  <w:style w:type="character" w:styleId="Odkaznakoment">
    <w:name w:val="annotation reference"/>
    <w:basedOn w:val="Standardnpsmoodstavce"/>
    <w:uiPriority w:val="99"/>
    <w:semiHidden/>
    <w:unhideWhenUsed/>
    <w:rsid w:val="00951654"/>
    <w:rPr>
      <w:sz w:val="16"/>
      <w:szCs w:val="16"/>
    </w:rPr>
  </w:style>
  <w:style w:type="paragraph" w:styleId="Textkomente">
    <w:name w:val="annotation text"/>
    <w:basedOn w:val="Normln"/>
    <w:link w:val="TextkomenteChar"/>
    <w:uiPriority w:val="99"/>
    <w:semiHidden/>
    <w:unhideWhenUsed/>
    <w:rsid w:val="00951654"/>
    <w:pPr>
      <w:spacing w:line="240" w:lineRule="auto"/>
    </w:pPr>
    <w:rPr>
      <w:sz w:val="20"/>
      <w:szCs w:val="20"/>
    </w:rPr>
  </w:style>
  <w:style w:type="character" w:customStyle="1" w:styleId="TextkomenteChar">
    <w:name w:val="Text komentáře Char"/>
    <w:basedOn w:val="Standardnpsmoodstavce"/>
    <w:link w:val="Textkomente"/>
    <w:uiPriority w:val="99"/>
    <w:semiHidden/>
    <w:rsid w:val="00951654"/>
    <w:rPr>
      <w:sz w:val="20"/>
      <w:szCs w:val="20"/>
    </w:rPr>
  </w:style>
  <w:style w:type="paragraph" w:styleId="Pedmtkomente">
    <w:name w:val="annotation subject"/>
    <w:basedOn w:val="Textkomente"/>
    <w:next w:val="Textkomente"/>
    <w:link w:val="PedmtkomenteChar"/>
    <w:uiPriority w:val="99"/>
    <w:semiHidden/>
    <w:unhideWhenUsed/>
    <w:rsid w:val="00951654"/>
    <w:rPr>
      <w:b/>
      <w:bCs/>
    </w:rPr>
  </w:style>
  <w:style w:type="character" w:customStyle="1" w:styleId="PedmtkomenteChar">
    <w:name w:val="Předmět komentáře Char"/>
    <w:basedOn w:val="TextkomenteChar"/>
    <w:link w:val="Pedmtkomente"/>
    <w:uiPriority w:val="99"/>
    <w:semiHidden/>
    <w:rsid w:val="00951654"/>
    <w:rPr>
      <w:b/>
      <w:bCs/>
      <w:sz w:val="20"/>
      <w:szCs w:val="20"/>
    </w:rPr>
  </w:style>
  <w:style w:type="paragraph" w:styleId="Textbubliny">
    <w:name w:val="Balloon Text"/>
    <w:basedOn w:val="Normln"/>
    <w:link w:val="TextbublinyChar"/>
    <w:uiPriority w:val="99"/>
    <w:semiHidden/>
    <w:unhideWhenUsed/>
    <w:rsid w:val="00951654"/>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951654"/>
    <w:rPr>
      <w:rFonts w:ascii="Tahoma" w:hAnsi="Tahoma" w:cs="Tahoma"/>
      <w:sz w:val="16"/>
      <w:szCs w:val="16"/>
    </w:rPr>
  </w:style>
  <w:style w:type="table" w:styleId="Mkatabulky">
    <w:name w:val="Table Grid"/>
    <w:basedOn w:val="Normlntabulka"/>
    <w:uiPriority w:val="59"/>
    <w:rsid w:val="00DD01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unhideWhenUsed/>
    <w:rsid w:val="00DD010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vasek@rsfeva.cz"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78F4B-EC69-4363-910A-CCD5B7B22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1004</Words>
  <Characters>5930</Characters>
  <Application>Microsoft Office Word</Application>
  <DocSecurity>0</DocSecurity>
  <Lines>49</Lines>
  <Paragraphs>13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6921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Václav Brabec</dc:creator>
  <cp:lastModifiedBy>Václav Brabec</cp:lastModifiedBy>
  <cp:revision>10</cp:revision>
  <cp:lastPrinted>2016-11-28T22:11:00Z</cp:lastPrinted>
  <dcterms:created xsi:type="dcterms:W3CDTF">2016-12-19T08:07:00Z</dcterms:created>
  <dcterms:modified xsi:type="dcterms:W3CDTF">2017-03-17T22:03:00Z</dcterms:modified>
</cp:coreProperties>
</file>