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98" w:rsidRDefault="001E7598">
      <w:pPr>
        <w:jc w:val="center"/>
        <w:rPr>
          <w:rFonts w:ascii="Arial" w:hAnsi="Arial"/>
          <w:b/>
          <w:sz w:val="24"/>
        </w:rPr>
      </w:pPr>
    </w:p>
    <w:p w:rsidR="001E7598" w:rsidRDefault="001E7598">
      <w:pPr>
        <w:jc w:val="center"/>
        <w:rPr>
          <w:rFonts w:ascii="Arial" w:hAnsi="Arial"/>
          <w:b/>
          <w:sz w:val="24"/>
        </w:rPr>
      </w:pPr>
    </w:p>
    <w:p w:rsidR="001E7598" w:rsidRDefault="00656C4C">
      <w:pPr>
        <w:pStyle w:val="Nadpis1"/>
        <w:rPr>
          <w:sz w:val="28"/>
        </w:rPr>
      </w:pPr>
      <w:r>
        <w:rPr>
          <w:sz w:val="28"/>
        </w:rPr>
        <w:t xml:space="preserve">KRAJSKÝ SVAZ JACHTINGU STŘEDNÍ </w:t>
      </w:r>
      <w:proofErr w:type="gramStart"/>
      <w:r>
        <w:rPr>
          <w:sz w:val="28"/>
        </w:rPr>
        <w:t xml:space="preserve">ČECHY </w:t>
      </w:r>
      <w:r w:rsidR="00474D99" w:rsidRPr="00474D99">
        <w:rPr>
          <w:sz w:val="28"/>
          <w:highlight w:val="yellow"/>
        </w:rPr>
        <w:t>z</w:t>
      </w:r>
      <w:r w:rsidRPr="00474D99">
        <w:rPr>
          <w:sz w:val="28"/>
          <w:highlight w:val="yellow"/>
        </w:rPr>
        <w:t>.</w:t>
      </w:r>
      <w:r>
        <w:rPr>
          <w:sz w:val="28"/>
        </w:rPr>
        <w:t xml:space="preserve"> s.</w:t>
      </w:r>
      <w:proofErr w:type="gramEnd"/>
    </w:p>
    <w:p w:rsidR="001E7598" w:rsidRDefault="001E7598"/>
    <w:p w:rsidR="001E7598" w:rsidRDefault="001E7598"/>
    <w:p w:rsidR="001E7598" w:rsidRDefault="001E7598"/>
    <w:p w:rsidR="001E7598" w:rsidRDefault="001E7598">
      <w:pPr>
        <w:jc w:val="center"/>
      </w:pPr>
    </w:p>
    <w:p w:rsidR="001E7598" w:rsidRDefault="001E7598">
      <w:pPr>
        <w:rPr>
          <w:rFonts w:ascii="Arial" w:hAnsi="Arial"/>
        </w:rPr>
      </w:pPr>
    </w:p>
    <w:p w:rsidR="001E7598" w:rsidRDefault="00656C4C">
      <w:pPr>
        <w:rPr>
          <w:rFonts w:ascii="Arial" w:hAnsi="Arial"/>
        </w:rPr>
      </w:pPr>
      <w:r>
        <w:rPr>
          <w:rFonts w:ascii="Arial" w:hAnsi="Arial"/>
        </w:rPr>
        <w:t>Vážení sportovní přátel</w:t>
      </w:r>
      <w:r w:rsidR="002F2EC1">
        <w:rPr>
          <w:rFonts w:ascii="Arial" w:hAnsi="Arial"/>
        </w:rPr>
        <w:t>é</w:t>
      </w:r>
      <w:r>
        <w:rPr>
          <w:rFonts w:ascii="Arial" w:hAnsi="Arial"/>
        </w:rPr>
        <w:t>!</w:t>
      </w:r>
    </w:p>
    <w:p w:rsidR="001E7598" w:rsidRDefault="001E7598">
      <w:pPr>
        <w:rPr>
          <w:rFonts w:ascii="Arial" w:hAnsi="Arial"/>
        </w:rPr>
      </w:pPr>
    </w:p>
    <w:p w:rsidR="001E7598" w:rsidRDefault="00656C4C" w:rsidP="00474D99">
      <w:pPr>
        <w:ind w:firstLine="426"/>
        <w:rPr>
          <w:rFonts w:ascii="Arial" w:hAnsi="Arial"/>
        </w:rPr>
      </w:pPr>
      <w:r>
        <w:rPr>
          <w:rFonts w:ascii="Arial" w:hAnsi="Arial"/>
        </w:rPr>
        <w:t xml:space="preserve">Vedeni snahou podpořit intenzivnější závodní činnost středočeských jachetních oddílů </w:t>
      </w:r>
    </w:p>
    <w:p w:rsidR="001E7598" w:rsidRDefault="00656C4C">
      <w:pPr>
        <w:rPr>
          <w:rFonts w:ascii="Arial" w:hAnsi="Arial"/>
        </w:rPr>
      </w:pPr>
      <w:r>
        <w:rPr>
          <w:rFonts w:ascii="Arial" w:hAnsi="Arial"/>
        </w:rPr>
        <w:t>v rámci našeho kraje, a tím nepřímo přispět k snižování nákladů oddílů a jednotlivých závodníků na tuto činnost, vypisujeme soutěž o:</w:t>
      </w:r>
    </w:p>
    <w:p w:rsidR="001E7598" w:rsidRDefault="001E7598">
      <w:pPr>
        <w:rPr>
          <w:rFonts w:ascii="Arial" w:hAnsi="Arial"/>
        </w:rPr>
      </w:pPr>
    </w:p>
    <w:p w:rsidR="001E7598" w:rsidRDefault="001E7598">
      <w:pPr>
        <w:rPr>
          <w:rFonts w:ascii="Arial" w:hAnsi="Arial"/>
        </w:rPr>
      </w:pPr>
    </w:p>
    <w:p w:rsidR="001E7598" w:rsidRDefault="00656C4C">
      <w:pPr>
        <w:jc w:val="center"/>
        <w:rPr>
          <w:rFonts w:ascii="Arial" w:hAnsi="Arial"/>
          <w:b/>
          <w:u w:val="double"/>
        </w:rPr>
      </w:pPr>
      <w:r>
        <w:rPr>
          <w:rFonts w:ascii="Arial" w:hAnsi="Arial"/>
          <w:b/>
          <w:sz w:val="24"/>
          <w:u w:val="double"/>
        </w:rPr>
        <w:t xml:space="preserve">     </w:t>
      </w:r>
      <w:proofErr w:type="gramStart"/>
      <w:r>
        <w:rPr>
          <w:rFonts w:ascii="Arial" w:hAnsi="Arial"/>
          <w:b/>
          <w:caps/>
          <w:sz w:val="28"/>
          <w:u w:val="double"/>
        </w:rPr>
        <w:t>s t ř e d o č e s k ý   p o h á r  201</w:t>
      </w:r>
      <w:r w:rsidR="0094103D">
        <w:rPr>
          <w:rFonts w:ascii="Arial" w:hAnsi="Arial"/>
          <w:b/>
          <w:caps/>
          <w:sz w:val="28"/>
          <w:u w:val="double"/>
        </w:rPr>
        <w:t>9</w:t>
      </w:r>
      <w:proofErr w:type="gramEnd"/>
      <w:r>
        <w:rPr>
          <w:rFonts w:ascii="Arial" w:hAnsi="Arial"/>
          <w:b/>
          <w:sz w:val="28"/>
          <w:u w:val="double"/>
        </w:rPr>
        <w:t xml:space="preserve">   </w:t>
      </w:r>
    </w:p>
    <w:p w:rsidR="001E7598" w:rsidRDefault="001E7598">
      <w:pPr>
        <w:jc w:val="center"/>
        <w:rPr>
          <w:rFonts w:ascii="Arial" w:hAnsi="Arial"/>
        </w:rPr>
      </w:pPr>
    </w:p>
    <w:p w:rsidR="001E7598" w:rsidRDefault="001E7598">
      <w:pPr>
        <w:jc w:val="center"/>
        <w:rPr>
          <w:rFonts w:ascii="Arial" w:hAnsi="Arial"/>
        </w:rPr>
      </w:pPr>
    </w:p>
    <w:p w:rsidR="001E7598" w:rsidRDefault="001E7598">
      <w:pPr>
        <w:rPr>
          <w:rFonts w:ascii="Arial" w:hAnsi="Arial"/>
        </w:rPr>
      </w:pPr>
    </w:p>
    <w:p w:rsidR="001E7598" w:rsidRDefault="00656C4C" w:rsidP="00474D99">
      <w:pPr>
        <w:ind w:firstLine="426"/>
        <w:rPr>
          <w:rFonts w:ascii="Arial" w:hAnsi="Arial"/>
        </w:rPr>
      </w:pPr>
      <w:r>
        <w:rPr>
          <w:rFonts w:ascii="Arial" w:hAnsi="Arial"/>
        </w:rPr>
        <w:t>Z výše uvedených důvodů máme zájem, aby sportovní úroveň soutěže neustále stoupala. Doufáme, že vypisovaná soutěž v kladném smyslu ovlivní i sportovní výkonnost středočeských závodníků. Žádáme funkcionáře středočeských jachetních oddílů o další popularizaci a propagaci této soutěže, závodníky pak o totéž a o maximální účast na závodech vybraných do soutěže.</w:t>
      </w:r>
    </w:p>
    <w:p w:rsidR="001E7598" w:rsidRDefault="001E7598">
      <w:pPr>
        <w:rPr>
          <w:rFonts w:ascii="Arial" w:hAnsi="Arial"/>
        </w:rPr>
      </w:pPr>
    </w:p>
    <w:p w:rsidR="001E7598" w:rsidRDefault="00656C4C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 R O P O Z I C E</w:t>
      </w:r>
    </w:p>
    <w:p w:rsidR="001E7598" w:rsidRDefault="001E7598">
      <w:pPr>
        <w:rPr>
          <w:rFonts w:ascii="Arial" w:hAnsi="Arial"/>
        </w:rPr>
      </w:pPr>
    </w:p>
    <w:p w:rsidR="001E7598" w:rsidRDefault="00656C4C">
      <w:p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1. Součástí  "Středočeského poháru 201</w:t>
      </w:r>
      <w:r w:rsidR="00374694">
        <w:rPr>
          <w:rFonts w:ascii="Arial" w:hAnsi="Arial"/>
        </w:rPr>
        <w:t>9</w:t>
      </w:r>
      <w:r>
        <w:rPr>
          <w:rFonts w:ascii="Arial" w:hAnsi="Arial"/>
        </w:rPr>
        <w:t xml:space="preserve"> (dále jen SP) jsou  závody s vypsaným koeficientem 2 a </w:t>
      </w:r>
      <w:r w:rsidR="0094103D">
        <w:rPr>
          <w:rFonts w:ascii="Arial" w:hAnsi="Arial"/>
        </w:rPr>
        <w:t>více,</w:t>
      </w:r>
      <w:r>
        <w:rPr>
          <w:rFonts w:ascii="Arial" w:hAnsi="Arial"/>
        </w:rPr>
        <w:t xml:space="preserve"> pořádané středočeskými jachetními oddíly a kluby, a všechny závody "Orlického týdne 201</w:t>
      </w:r>
      <w:r w:rsidR="0094103D">
        <w:rPr>
          <w:rFonts w:ascii="Arial" w:hAnsi="Arial"/>
        </w:rPr>
        <w:t>9</w:t>
      </w:r>
      <w:r>
        <w:rPr>
          <w:rFonts w:ascii="Arial" w:hAnsi="Arial"/>
        </w:rPr>
        <w:t>"                    s vypsaným koeficientem minimálně 2.</w:t>
      </w:r>
    </w:p>
    <w:p w:rsidR="001E7598" w:rsidRDefault="001E7598">
      <w:pPr>
        <w:rPr>
          <w:rFonts w:ascii="Arial" w:hAnsi="Arial"/>
        </w:rPr>
      </w:pPr>
    </w:p>
    <w:p w:rsidR="001E7598" w:rsidRDefault="00656C4C">
      <w:p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2. Soutěž o SP se vypisuje pro lodní třídy FINN, FIREBALL, EVROPA, OPTIMIST, CADET</w:t>
      </w:r>
      <w:r w:rsidR="0094103D">
        <w:rPr>
          <w:rFonts w:ascii="Arial" w:hAnsi="Arial"/>
        </w:rPr>
        <w:t>, PIRÁT</w:t>
      </w:r>
      <w:r w:rsidR="00474D99">
        <w:rPr>
          <w:rFonts w:ascii="Arial" w:hAnsi="Arial"/>
        </w:rPr>
        <w:t>,</w:t>
      </w:r>
      <w:r w:rsidR="00474D99" w:rsidRPr="00474D99">
        <w:rPr>
          <w:rFonts w:ascii="Arial" w:hAnsi="Arial"/>
        </w:rPr>
        <w:t xml:space="preserve"> </w:t>
      </w:r>
      <w:r w:rsidR="00474D99" w:rsidRPr="00474D99">
        <w:rPr>
          <w:rFonts w:ascii="Arial" w:hAnsi="Arial"/>
          <w:highlight w:val="yellow"/>
        </w:rPr>
        <w:t>420</w:t>
      </w:r>
      <w:r w:rsidR="0094103D" w:rsidRPr="00474D99">
        <w:rPr>
          <w:rFonts w:ascii="Arial" w:hAnsi="Arial"/>
          <w:highlight w:val="yellow"/>
        </w:rPr>
        <w:t>.</w:t>
      </w:r>
      <w:r w:rsidR="00746602">
        <w:rPr>
          <w:rFonts w:ascii="Arial" w:hAnsi="Arial"/>
        </w:rPr>
        <w:t>?</w:t>
      </w:r>
      <w:bookmarkStart w:id="0" w:name="_GoBack"/>
      <w:bookmarkEnd w:id="0"/>
      <w:r w:rsidR="0094103D" w:rsidRPr="00474D9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Pro ostatní třídy se, vzhledem k jejich dosud malému rozšíření v našem kraji, pohár nevypisuje.</w:t>
      </w:r>
    </w:p>
    <w:p w:rsidR="001E7598" w:rsidRDefault="001E7598">
      <w:pPr>
        <w:rPr>
          <w:rFonts w:ascii="Arial" w:hAnsi="Arial"/>
        </w:rPr>
      </w:pPr>
    </w:p>
    <w:p w:rsidR="001E7598" w:rsidRDefault="00656C4C">
      <w:p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3. Do hodnocení SP se zařazují posádky všech středočeských jachetních oddílů, a to bez výkonnostního omezení a bez ohledu na členství těchto oddílů v KSJ Střední </w:t>
      </w:r>
      <w:proofErr w:type="gramStart"/>
      <w:r>
        <w:rPr>
          <w:rFonts w:ascii="Arial" w:hAnsi="Arial"/>
        </w:rPr>
        <w:t xml:space="preserve">Čechy </w:t>
      </w:r>
      <w:r w:rsidR="00474D99" w:rsidRPr="00474D99">
        <w:rPr>
          <w:rFonts w:ascii="Arial" w:hAnsi="Arial"/>
          <w:highlight w:val="yellow"/>
        </w:rPr>
        <w:t>z</w:t>
      </w:r>
      <w:r w:rsidRPr="00474D99">
        <w:rPr>
          <w:rFonts w:ascii="Arial" w:hAnsi="Arial"/>
          <w:highlight w:val="yellow"/>
        </w:rPr>
        <w:t>.</w:t>
      </w:r>
      <w:r>
        <w:rPr>
          <w:rFonts w:ascii="Arial" w:hAnsi="Arial"/>
        </w:rPr>
        <w:t xml:space="preserve"> s.</w:t>
      </w:r>
      <w:proofErr w:type="gramEnd"/>
    </w:p>
    <w:p w:rsidR="001E7598" w:rsidRDefault="00656C4C">
      <w:p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    U dvouposádkových lodních tříd musí být kormidelník členem středočeského jachetního oddílu, kosatník  může být z jiného kraje.</w:t>
      </w:r>
    </w:p>
    <w:p w:rsidR="001E7598" w:rsidRDefault="001E7598">
      <w:pPr>
        <w:rPr>
          <w:rFonts w:ascii="Arial" w:hAnsi="Arial"/>
        </w:rPr>
      </w:pPr>
    </w:p>
    <w:p w:rsidR="001E7598" w:rsidRDefault="00656C4C">
      <w:p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4. Výsledky SP budou uznány a vítězové jednotlivých lodních tříd vyhlášeni pouze v případě, že podmínky propozic splní minimálně </w:t>
      </w:r>
      <w:r w:rsidR="0094103D">
        <w:rPr>
          <w:rFonts w:ascii="Arial" w:hAnsi="Arial"/>
        </w:rPr>
        <w:t>2</w:t>
      </w:r>
      <w:r>
        <w:rPr>
          <w:rFonts w:ascii="Arial" w:hAnsi="Arial"/>
        </w:rPr>
        <w:t xml:space="preserve"> závody zařazené do soutěže o SP a v těch lodních třídách, kde splní podmínky propozic SP minimálně 3 posádky ze 2 jachetních oddílů. </w:t>
      </w:r>
    </w:p>
    <w:p w:rsidR="001E7598" w:rsidRDefault="001E7598">
      <w:pPr>
        <w:rPr>
          <w:rFonts w:ascii="Arial" w:hAnsi="Arial"/>
        </w:rPr>
      </w:pPr>
    </w:p>
    <w:p w:rsidR="001E7598" w:rsidRDefault="00656C4C">
      <w:p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5. Do hodnocení SP se zahrnují pouze závody, které splnily podmínky pro koeficient 2. V případě, že tyto podmínky nebudou splněny v důsledku nepříznivých povětrnostních podmínek, určí krajská STK v souladu se SŘJ náhradní závod včetně převodu K2 (pokud to bude technicky možné). Výsledky všech závodů s vyšším koeficientem než 2 zařazených do SP (Orlický týden, event. některé závody Pohárů ČR pořádané středočeskými oddíly ve středočeském kraji) budou do SP započítány s výsledným koeficientem, minimálně však s K2 - viz výše.</w:t>
      </w:r>
    </w:p>
    <w:p w:rsidR="001E7598" w:rsidRDefault="001E7598">
      <w:pPr>
        <w:rPr>
          <w:rFonts w:ascii="Arial" w:hAnsi="Arial"/>
        </w:rPr>
      </w:pPr>
    </w:p>
    <w:p w:rsidR="001E7598" w:rsidRDefault="00656C4C">
      <w:pPr>
        <w:rPr>
          <w:rFonts w:ascii="Arial" w:hAnsi="Arial"/>
        </w:rPr>
      </w:pPr>
      <w:r>
        <w:rPr>
          <w:rFonts w:ascii="Arial" w:hAnsi="Arial"/>
        </w:rPr>
        <w:t xml:space="preserve"> 6. Do hodnocení SP bude každé posádce započítáno maximálně 5 nejlepších výsledků.</w:t>
      </w:r>
    </w:p>
    <w:p w:rsidR="001E7598" w:rsidRDefault="001E7598">
      <w:pPr>
        <w:rPr>
          <w:rFonts w:ascii="Arial" w:hAnsi="Arial"/>
        </w:rPr>
      </w:pPr>
    </w:p>
    <w:p w:rsidR="001E7598" w:rsidRDefault="00656C4C">
      <w:pPr>
        <w:ind w:left="284" w:hanging="284"/>
        <w:rPr>
          <w:rFonts w:ascii="Arial" w:hAnsi="Arial"/>
        </w:rPr>
      </w:pPr>
      <w:r>
        <w:rPr>
          <w:rFonts w:ascii="Arial" w:hAnsi="Arial"/>
        </w:rPr>
        <w:t>7. O umístění posádek bude rozhodovat součet logaritmických bodů, získaných v jednotlivých závodech. V případě rovnosti bodů se bude postupovat podle platných závodních pravidel jachtingu - ustanovení o nerozhodných výsledcích, přičemž pro hodnocení SP platí, že závod rovná se rozjížďka.</w:t>
      </w:r>
    </w:p>
    <w:p w:rsidR="001E7598" w:rsidRDefault="001E7598">
      <w:pPr>
        <w:rPr>
          <w:rFonts w:ascii="Arial" w:hAnsi="Arial"/>
        </w:rPr>
      </w:pPr>
    </w:p>
    <w:p w:rsidR="001E7598" w:rsidRDefault="00656C4C">
      <w:p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8. Hodnocení dvoučlenných posádek bude prováděno podle kormidelníka. V konečném hodnocení bude uveden kosatník, který se zúčastnil více závodů. Bude-li shoda, bude v hodnocení uveden kosatník s vyšším součtem logaritmických bodů. Zůstane-li i nadále shoda, bude v hodnocení uveden kosatník, který se zúčastnil posledního závodu posádky v SP.</w:t>
      </w:r>
    </w:p>
    <w:p w:rsidR="001E7598" w:rsidRDefault="001E7598">
      <w:pPr>
        <w:rPr>
          <w:rFonts w:ascii="Arial" w:hAnsi="Arial"/>
        </w:rPr>
      </w:pPr>
    </w:p>
    <w:p w:rsidR="001E7598" w:rsidRDefault="00656C4C" w:rsidP="00474D99">
      <w:p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9. Vítězná posádka každé lodní třídy se stane držitelem poháru jen, pokud je z jachetního oddílu sdruženého v KSJ Střední </w:t>
      </w:r>
      <w:proofErr w:type="gramStart"/>
      <w:r>
        <w:rPr>
          <w:rFonts w:ascii="Arial" w:hAnsi="Arial"/>
        </w:rPr>
        <w:t xml:space="preserve">Čechy </w:t>
      </w:r>
      <w:proofErr w:type="spellStart"/>
      <w:r w:rsidR="00474D99" w:rsidRPr="00474D99">
        <w:rPr>
          <w:rFonts w:ascii="Arial" w:hAnsi="Arial"/>
          <w:highlight w:val="yellow"/>
        </w:rPr>
        <w:t>z</w:t>
      </w:r>
      <w:r>
        <w:rPr>
          <w:rFonts w:ascii="Arial" w:hAnsi="Arial"/>
        </w:rPr>
        <w:t>.s</w:t>
      </w:r>
      <w:proofErr w:type="spellEnd"/>
      <w:r>
        <w:rPr>
          <w:rFonts w:ascii="Arial" w:hAnsi="Arial"/>
        </w:rPr>
        <w:t>.</w:t>
      </w:r>
      <w:proofErr w:type="gramEnd"/>
      <w:r w:rsidR="00474D99">
        <w:rPr>
          <w:rFonts w:ascii="Arial" w:hAnsi="Arial"/>
        </w:rPr>
        <w:t xml:space="preserve"> </w:t>
      </w:r>
      <w:r>
        <w:rPr>
          <w:rFonts w:ascii="Arial" w:hAnsi="Arial"/>
        </w:rPr>
        <w:t>Poháry budou vítězným posádkám předány podle průběhu soutěže a podle situace v jednotlivých lodních třídách po ukončení a vyhodnocení SP při nejbližší slavnostní příležitosti v příštím roce.</w:t>
      </w:r>
    </w:p>
    <w:p w:rsidR="00474D99" w:rsidRDefault="00474D99" w:rsidP="00474D99">
      <w:pPr>
        <w:ind w:left="284" w:hanging="284"/>
        <w:rPr>
          <w:rFonts w:ascii="Arial" w:hAnsi="Arial"/>
        </w:rPr>
      </w:pPr>
    </w:p>
    <w:p w:rsidR="001E7598" w:rsidRDefault="00656C4C">
      <w:pPr>
        <w:ind w:left="284" w:hanging="284"/>
        <w:rPr>
          <w:rFonts w:ascii="Arial" w:hAnsi="Arial"/>
        </w:rPr>
      </w:pPr>
      <w:r>
        <w:rPr>
          <w:rFonts w:ascii="Arial" w:hAnsi="Arial"/>
        </w:rPr>
        <w:t>10. Pořádající jachetní oddíl závodu SP je při nesplnění podmínek pro K2 povinen oznámit do tří dnů tuto skutečnost řídícímu orgánu soutěže písemně nebo telefonicky s udáním důvodů.</w:t>
      </w:r>
    </w:p>
    <w:p w:rsidR="001E7598" w:rsidRDefault="001E7598">
      <w:pPr>
        <w:rPr>
          <w:rFonts w:ascii="Arial" w:hAnsi="Arial"/>
        </w:rPr>
      </w:pPr>
    </w:p>
    <w:p w:rsidR="001E7598" w:rsidRDefault="00656C4C">
      <w:p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11. Řídícím orgánem soutěže je středočeská krajská STK. Právo měnit ustanovení propozic SP má pouze pořadatel soutěže, </w:t>
      </w:r>
      <w:proofErr w:type="gramStart"/>
      <w:r>
        <w:rPr>
          <w:rFonts w:ascii="Arial" w:hAnsi="Arial"/>
        </w:rPr>
        <w:t>t.j. Krajský</w:t>
      </w:r>
      <w:proofErr w:type="gramEnd"/>
      <w:r>
        <w:rPr>
          <w:rFonts w:ascii="Arial" w:hAnsi="Arial"/>
        </w:rPr>
        <w:t xml:space="preserve"> svaz jachtingu Střední Čechy </w:t>
      </w:r>
      <w:proofErr w:type="spellStart"/>
      <w:r w:rsidR="00474D99" w:rsidRPr="00474D99">
        <w:rPr>
          <w:rFonts w:ascii="Arial" w:hAnsi="Arial"/>
          <w:highlight w:val="yellow"/>
        </w:rPr>
        <w:t>z</w:t>
      </w:r>
      <w:r>
        <w:rPr>
          <w:rFonts w:ascii="Arial" w:hAnsi="Arial"/>
        </w:rPr>
        <w:t>.s</w:t>
      </w:r>
      <w:proofErr w:type="spellEnd"/>
      <w:r>
        <w:rPr>
          <w:rFonts w:ascii="Arial" w:hAnsi="Arial"/>
        </w:rPr>
        <w:t>..</w:t>
      </w:r>
    </w:p>
    <w:p w:rsidR="001E7598" w:rsidRDefault="001E7598">
      <w:pPr>
        <w:rPr>
          <w:rFonts w:ascii="Arial" w:hAnsi="Arial"/>
        </w:rPr>
      </w:pPr>
    </w:p>
    <w:p w:rsidR="001E7598" w:rsidRDefault="00656C4C">
      <w:pPr>
        <w:rPr>
          <w:rFonts w:ascii="Arial" w:hAnsi="Arial"/>
        </w:rPr>
      </w:pPr>
      <w:r>
        <w:rPr>
          <w:rFonts w:ascii="Arial" w:hAnsi="Arial"/>
        </w:rPr>
        <w:t>12. Seznam závodů zařazených do SP 201</w:t>
      </w:r>
      <w:r w:rsidR="0094103D">
        <w:rPr>
          <w:rFonts w:ascii="Arial" w:hAnsi="Arial"/>
        </w:rPr>
        <w:t>9</w:t>
      </w:r>
      <w:r>
        <w:rPr>
          <w:rFonts w:ascii="Arial" w:hAnsi="Arial"/>
        </w:rPr>
        <w:t xml:space="preserve"> je uveden v příloze těchto propozic.</w:t>
      </w:r>
    </w:p>
    <w:p w:rsidR="001E7598" w:rsidRDefault="001E7598">
      <w:pPr>
        <w:rPr>
          <w:rFonts w:ascii="Arial" w:hAnsi="Arial"/>
        </w:rPr>
      </w:pPr>
    </w:p>
    <w:p w:rsidR="001E7598" w:rsidRDefault="001E7598">
      <w:pPr>
        <w:rPr>
          <w:rFonts w:ascii="Arial" w:hAnsi="Arial"/>
        </w:rPr>
      </w:pPr>
    </w:p>
    <w:p w:rsidR="001E7598" w:rsidRDefault="00656C4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</w:t>
      </w:r>
      <w:r>
        <w:rPr>
          <w:rFonts w:ascii="Arial" w:hAnsi="Arial" w:hint="eastAsia"/>
          <w:color w:val="000000"/>
        </w:rPr>
        <w:t>ří</w:t>
      </w:r>
      <w:r>
        <w:rPr>
          <w:rFonts w:ascii="Arial" w:hAnsi="Arial"/>
          <w:color w:val="000000"/>
        </w:rPr>
        <w:t>loha: Seznam z</w:t>
      </w:r>
      <w:r>
        <w:rPr>
          <w:rFonts w:ascii="Arial" w:hAnsi="Arial" w:hint="eastAsia"/>
          <w:color w:val="000000"/>
        </w:rPr>
        <w:t>á</w:t>
      </w:r>
      <w:r>
        <w:rPr>
          <w:rFonts w:ascii="Arial" w:hAnsi="Arial"/>
          <w:color w:val="000000"/>
        </w:rPr>
        <w:t>vod</w:t>
      </w:r>
      <w:r>
        <w:rPr>
          <w:rFonts w:ascii="Arial" w:hAnsi="Arial" w:hint="eastAsia"/>
          <w:color w:val="000000"/>
        </w:rPr>
        <w:t>ů</w:t>
      </w:r>
      <w:r>
        <w:rPr>
          <w:rFonts w:ascii="Arial" w:hAnsi="Arial"/>
          <w:color w:val="000000"/>
        </w:rPr>
        <w:t xml:space="preserve"> za</w:t>
      </w:r>
      <w:r>
        <w:rPr>
          <w:rFonts w:ascii="Arial" w:hAnsi="Arial" w:hint="eastAsia"/>
          <w:color w:val="000000"/>
        </w:rPr>
        <w:t>ř</w:t>
      </w:r>
      <w:r>
        <w:rPr>
          <w:rFonts w:ascii="Arial" w:hAnsi="Arial"/>
          <w:color w:val="000000"/>
        </w:rPr>
        <w:t>azen</w:t>
      </w:r>
      <w:r>
        <w:rPr>
          <w:rFonts w:ascii="Arial" w:hAnsi="Arial" w:hint="eastAsia"/>
          <w:color w:val="000000"/>
        </w:rPr>
        <w:t>ý</w:t>
      </w:r>
      <w:r>
        <w:rPr>
          <w:rFonts w:ascii="Arial" w:hAnsi="Arial"/>
          <w:color w:val="000000"/>
        </w:rPr>
        <w:t>ch do SP 201</w:t>
      </w:r>
      <w:r w:rsidR="0094103D">
        <w:rPr>
          <w:rFonts w:ascii="Arial" w:hAnsi="Arial"/>
          <w:color w:val="000000"/>
        </w:rPr>
        <w:t>9</w:t>
      </w:r>
    </w:p>
    <w:p w:rsidR="001E7598" w:rsidRDefault="001E7598">
      <w:pPr>
        <w:rPr>
          <w:rFonts w:ascii="Arial" w:hAnsi="Arial"/>
          <w:color w:val="000000"/>
        </w:rPr>
      </w:pPr>
    </w:p>
    <w:p w:rsidR="001E7598" w:rsidRDefault="001E7598">
      <w:pPr>
        <w:rPr>
          <w:rFonts w:ascii="Arial" w:hAnsi="Arial"/>
          <w:color w:val="000000"/>
        </w:rPr>
      </w:pPr>
    </w:p>
    <w:p w:rsidR="001E7598" w:rsidRDefault="001E7598">
      <w:pPr>
        <w:rPr>
          <w:rFonts w:ascii="Arial" w:hAnsi="Arial"/>
          <w:color w:val="000000"/>
        </w:rPr>
      </w:pPr>
    </w:p>
    <w:p w:rsidR="001E7598" w:rsidRDefault="001E7598">
      <w:pPr>
        <w:rPr>
          <w:rFonts w:ascii="Arial" w:hAnsi="Arial"/>
          <w:color w:val="000000"/>
        </w:rPr>
      </w:pPr>
    </w:p>
    <w:p w:rsidR="001E7598" w:rsidRDefault="001E7598">
      <w:pPr>
        <w:rPr>
          <w:rFonts w:ascii="Arial" w:hAnsi="Arial"/>
          <w:color w:val="000000"/>
        </w:rPr>
      </w:pPr>
    </w:p>
    <w:p w:rsidR="001E7598" w:rsidRDefault="00656C4C">
      <w:pPr>
        <w:rPr>
          <w:rFonts w:ascii="Arial" w:hAnsi="Arial"/>
        </w:rPr>
      </w:pPr>
      <w:r>
        <w:rPr>
          <w:rFonts w:ascii="Arial" w:hAnsi="Arial"/>
        </w:rPr>
        <w:t xml:space="preserve">Praha dne </w:t>
      </w:r>
      <w:proofErr w:type="gramStart"/>
      <w:r>
        <w:rPr>
          <w:rFonts w:ascii="Arial" w:hAnsi="Arial"/>
        </w:rPr>
        <w:t>1.4. 201</w:t>
      </w:r>
      <w:r w:rsidR="0094103D">
        <w:rPr>
          <w:rFonts w:ascii="Arial" w:hAnsi="Arial"/>
        </w:rPr>
        <w:t>9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STK KSJ St</w:t>
      </w:r>
      <w:r>
        <w:rPr>
          <w:rFonts w:ascii="Arial" w:hAnsi="Arial" w:hint="eastAsia"/>
        </w:rPr>
        <w:t>ř</w:t>
      </w:r>
      <w:r>
        <w:rPr>
          <w:rFonts w:ascii="Arial" w:hAnsi="Arial"/>
        </w:rPr>
        <w:t>edn</w:t>
      </w:r>
      <w:r>
        <w:rPr>
          <w:rFonts w:ascii="Arial" w:hAnsi="Arial" w:hint="eastAsia"/>
        </w:rPr>
        <w:t>í</w:t>
      </w:r>
      <w:r>
        <w:rPr>
          <w:rFonts w:ascii="Arial" w:hAnsi="Arial"/>
        </w:rPr>
        <w:t xml:space="preserve"> </w:t>
      </w:r>
      <w:r>
        <w:rPr>
          <w:rFonts w:ascii="Arial" w:hAnsi="Arial" w:hint="eastAsia"/>
        </w:rPr>
        <w:t>Č</w:t>
      </w:r>
      <w:r>
        <w:rPr>
          <w:rFonts w:ascii="Arial" w:hAnsi="Arial"/>
        </w:rPr>
        <w:t xml:space="preserve">echy </w:t>
      </w:r>
      <w:proofErr w:type="spellStart"/>
      <w:r w:rsidR="00474D99" w:rsidRPr="00474D99">
        <w:rPr>
          <w:rFonts w:ascii="Arial" w:hAnsi="Arial"/>
          <w:highlight w:val="yellow"/>
        </w:rPr>
        <w:t>z</w:t>
      </w:r>
      <w:r w:rsidRPr="00474D99">
        <w:rPr>
          <w:rFonts w:ascii="Arial" w:hAnsi="Arial"/>
          <w:highlight w:val="yellow"/>
        </w:rPr>
        <w:t>.</w:t>
      </w:r>
      <w:r>
        <w:rPr>
          <w:rFonts w:ascii="Arial" w:hAnsi="Arial"/>
        </w:rPr>
        <w:t>s</w:t>
      </w:r>
      <w:proofErr w:type="spellEnd"/>
      <w:r>
        <w:rPr>
          <w:rFonts w:ascii="Arial" w:hAnsi="Arial"/>
        </w:rPr>
        <w:t>.</w:t>
      </w:r>
    </w:p>
    <w:p w:rsidR="001E7598" w:rsidRDefault="001E7598">
      <w:pPr>
        <w:rPr>
          <w:rFonts w:ascii="Arial" w:hAnsi="Arial"/>
        </w:rPr>
      </w:pPr>
    </w:p>
    <w:p w:rsidR="001E7598" w:rsidRDefault="001E7598">
      <w:pPr>
        <w:rPr>
          <w:rFonts w:ascii="Arial" w:hAnsi="Arial"/>
        </w:rPr>
      </w:pPr>
    </w:p>
    <w:p w:rsidR="001E7598" w:rsidRDefault="001E7598">
      <w:pPr>
        <w:rPr>
          <w:rFonts w:ascii="Arial" w:hAnsi="Arial"/>
        </w:rPr>
      </w:pPr>
    </w:p>
    <w:p w:rsidR="001E7598" w:rsidRDefault="001E7598">
      <w:pPr>
        <w:rPr>
          <w:rFonts w:ascii="Arial" w:hAnsi="Arial"/>
        </w:rPr>
      </w:pPr>
    </w:p>
    <w:p w:rsidR="001E7598" w:rsidRDefault="00656C4C">
      <w:pPr>
        <w:rPr>
          <w:rFonts w:ascii="Arial" w:hAnsi="Arial"/>
        </w:rPr>
      </w:pPr>
      <w:r>
        <w:rPr>
          <w:rFonts w:ascii="Arial" w:hAnsi="Arial"/>
        </w:rPr>
        <w:t>Kontakt:</w:t>
      </w:r>
    </w:p>
    <w:p w:rsidR="001E7598" w:rsidRDefault="00656C4C">
      <w:pPr>
        <w:rPr>
          <w:rFonts w:ascii="Arial" w:hAnsi="Arial"/>
        </w:rPr>
      </w:pPr>
      <w:r>
        <w:rPr>
          <w:rFonts w:ascii="Arial" w:hAnsi="Arial"/>
        </w:rPr>
        <w:t>Jiří Dvořák</w:t>
      </w:r>
    </w:p>
    <w:p w:rsidR="001E7598" w:rsidRDefault="00656C4C">
      <w:pPr>
        <w:rPr>
          <w:rFonts w:ascii="Arial" w:hAnsi="Arial"/>
        </w:rPr>
      </w:pPr>
      <w:r>
        <w:rPr>
          <w:rFonts w:ascii="Arial" w:hAnsi="Arial"/>
        </w:rPr>
        <w:t>Trávníčkova 1765/7</w:t>
      </w:r>
    </w:p>
    <w:p w:rsidR="001E7598" w:rsidRDefault="00656C4C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/>
        </w:rPr>
      </w:pPr>
      <w:r>
        <w:rPr>
          <w:rFonts w:ascii="Arial" w:hAnsi="Arial"/>
        </w:rPr>
        <w:t>155 00 Praha 515</w:t>
      </w:r>
    </w:p>
    <w:p w:rsidR="001E7598" w:rsidRDefault="001E7598">
      <w:pPr>
        <w:rPr>
          <w:rFonts w:ascii="Arial" w:hAnsi="Arial"/>
        </w:rPr>
      </w:pPr>
    </w:p>
    <w:p w:rsidR="001E7598" w:rsidRDefault="00656C4C">
      <w:pPr>
        <w:rPr>
          <w:rFonts w:ascii="Arial" w:hAnsi="Arial"/>
        </w:rPr>
      </w:pPr>
      <w:r>
        <w:rPr>
          <w:rFonts w:ascii="Arial" w:hAnsi="Arial"/>
        </w:rPr>
        <w:t>tel: 602 251 399</w:t>
      </w:r>
    </w:p>
    <w:p w:rsidR="001E7598" w:rsidRDefault="00656C4C">
      <w:pPr>
        <w:rPr>
          <w:rFonts w:ascii="Arial" w:hAnsi="Arial"/>
          <w:color w:val="000000"/>
        </w:rPr>
      </w:pPr>
      <w:r>
        <w:rPr>
          <w:rFonts w:ascii="Arial" w:hAnsi="Arial"/>
        </w:rPr>
        <w:t>e-mail</w:t>
      </w:r>
      <w:r>
        <w:rPr>
          <w:rFonts w:ascii="Arial" w:hAnsi="Arial"/>
          <w:color w:val="000000"/>
        </w:rPr>
        <w:t>: jiridvorak43@seznam.cz</w:t>
      </w:r>
    </w:p>
    <w:sectPr w:rsidR="001E7598">
      <w:pgSz w:w="11907" w:h="16840" w:code="9"/>
      <w:pgMar w:top="851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3D"/>
    <w:rsid w:val="001E7598"/>
    <w:rsid w:val="002F2EC1"/>
    <w:rsid w:val="00374694"/>
    <w:rsid w:val="00474D99"/>
    <w:rsid w:val="00656C4C"/>
    <w:rsid w:val="00746602"/>
    <w:rsid w:val="008C4C14"/>
    <w:rsid w:val="0094103D"/>
    <w:rsid w:val="00B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vinion" w:hAnsi="Avinio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7">
    <w:name w:val="font7"/>
    <w:basedOn w:val="Normln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4">
    <w:name w:val="xl24"/>
    <w:basedOn w:val="Normln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ln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vinion" w:hAnsi="Avinio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7">
    <w:name w:val="font7"/>
    <w:basedOn w:val="Normln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4">
    <w:name w:val="xl24"/>
    <w:basedOn w:val="Normln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ln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</vt:lpstr>
    </vt:vector>
  </TitlesOfParts>
  <Company>Yc Spolana Neratovice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</dc:title>
  <dc:creator>Jiří Dvořák</dc:creator>
  <cp:lastModifiedBy>Ivo Jakubec</cp:lastModifiedBy>
  <cp:revision>3</cp:revision>
  <cp:lastPrinted>2003-11-25T17:46:00Z</cp:lastPrinted>
  <dcterms:created xsi:type="dcterms:W3CDTF">2019-03-19T11:25:00Z</dcterms:created>
  <dcterms:modified xsi:type="dcterms:W3CDTF">2019-03-20T10:12:00Z</dcterms:modified>
</cp:coreProperties>
</file>